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14" w:rsidRDefault="008E0014" w:rsidP="003C73A2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rtl/>
          <w:lang w:bidi="ar-QA"/>
        </w:rPr>
      </w:pPr>
    </w:p>
    <w:p w:rsidR="008E0014" w:rsidRDefault="008E0014" w:rsidP="003C73A2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rtl/>
          <w:lang w:bidi="ar-QA"/>
        </w:rPr>
      </w:pPr>
    </w:p>
    <w:p w:rsidR="003C73A2" w:rsidRDefault="003C73A2" w:rsidP="00F26607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rtl/>
          <w:lang w:bidi="ar-QA"/>
        </w:rPr>
      </w:pPr>
      <w:r w:rsidRPr="008B5A2B">
        <w:rPr>
          <w:rFonts w:asciiTheme="majorBidi" w:hAnsiTheme="majorBidi" w:cstheme="majorBidi"/>
          <w:b/>
          <w:bCs/>
          <w:sz w:val="38"/>
          <w:szCs w:val="38"/>
          <w:u w:val="single"/>
          <w:rtl/>
          <w:lang w:bidi="ar-QA"/>
        </w:rPr>
        <w:t xml:space="preserve">السيرة الذاتية </w:t>
      </w:r>
      <w:r w:rsidRPr="008B5A2B">
        <w:rPr>
          <w:rFonts w:asciiTheme="majorBidi" w:hAnsiTheme="majorBidi" w:cstheme="majorBidi"/>
          <w:b/>
          <w:bCs/>
          <w:sz w:val="38"/>
          <w:szCs w:val="38"/>
          <w:u w:val="single"/>
          <w:lang w:bidi="ar-QA"/>
        </w:rPr>
        <w:t>C. V</w:t>
      </w:r>
    </w:p>
    <w:p w:rsidR="008E0014" w:rsidRPr="008E0014" w:rsidRDefault="008E0014" w:rsidP="003C73A2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QA"/>
        </w:rPr>
      </w:pPr>
    </w:p>
    <w:tbl>
      <w:tblPr>
        <w:tblStyle w:val="TableGrid"/>
        <w:bidiVisual/>
        <w:tblW w:w="8223" w:type="dxa"/>
        <w:jc w:val="center"/>
        <w:tblLook w:val="04A0" w:firstRow="1" w:lastRow="0" w:firstColumn="1" w:lastColumn="0" w:noHBand="0" w:noVBand="1"/>
      </w:tblPr>
      <w:tblGrid>
        <w:gridCol w:w="2694"/>
        <w:gridCol w:w="5529"/>
      </w:tblGrid>
      <w:tr w:rsidR="003C73A2" w:rsidTr="003C73A2">
        <w:trPr>
          <w:jc w:val="center"/>
        </w:trPr>
        <w:tc>
          <w:tcPr>
            <w:tcW w:w="8223" w:type="dxa"/>
            <w:gridSpan w:val="2"/>
          </w:tcPr>
          <w:p w:rsidR="003C73A2" w:rsidRPr="003C73A2" w:rsidRDefault="003C73A2" w:rsidP="00B65C80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البيانات الشخصية</w:t>
            </w:r>
          </w:p>
        </w:tc>
      </w:tr>
      <w:tr w:rsidR="003C73A2" w:rsidTr="003C73A2">
        <w:trPr>
          <w:jc w:val="center"/>
        </w:trPr>
        <w:tc>
          <w:tcPr>
            <w:tcW w:w="2694" w:type="dxa"/>
          </w:tcPr>
          <w:p w:rsidR="003C73A2" w:rsidRPr="003C73A2" w:rsidRDefault="003C73A2" w:rsidP="00B65C80">
            <w:pPr>
              <w:tabs>
                <w:tab w:val="center" w:pos="980"/>
              </w:tabs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الاسم باللغة العربية</w:t>
            </w:r>
          </w:p>
        </w:tc>
        <w:tc>
          <w:tcPr>
            <w:tcW w:w="5529" w:type="dxa"/>
          </w:tcPr>
          <w:p w:rsidR="003C73A2" w:rsidRPr="003C73A2" w:rsidRDefault="003C73A2" w:rsidP="00B65C80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هند محمد علي محمد</w:t>
            </w:r>
          </w:p>
        </w:tc>
      </w:tr>
      <w:tr w:rsidR="003C73A2" w:rsidTr="003C73A2">
        <w:trPr>
          <w:jc w:val="center"/>
        </w:trPr>
        <w:tc>
          <w:tcPr>
            <w:tcW w:w="2694" w:type="dxa"/>
          </w:tcPr>
          <w:p w:rsidR="003C73A2" w:rsidRPr="003C73A2" w:rsidRDefault="003C73A2" w:rsidP="003C73A2">
            <w:pPr>
              <w:tabs>
                <w:tab w:val="center" w:pos="980"/>
              </w:tabs>
              <w:bidi w:val="0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QA"/>
              </w:rPr>
            </w:pPr>
            <w:r w:rsidRPr="003C73A2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QA"/>
              </w:rPr>
              <w:t>Name in English</w:t>
            </w:r>
          </w:p>
        </w:tc>
        <w:tc>
          <w:tcPr>
            <w:tcW w:w="5529" w:type="dxa"/>
          </w:tcPr>
          <w:p w:rsidR="003C73A2" w:rsidRPr="003C73A2" w:rsidRDefault="003C73A2" w:rsidP="00B65C80">
            <w:pPr>
              <w:bidi w:val="0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QA"/>
              </w:rPr>
            </w:pPr>
            <w:proofErr w:type="spellStart"/>
            <w:r w:rsidRPr="003C73A2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QA"/>
              </w:rPr>
              <w:t>Hend</w:t>
            </w:r>
            <w:proofErr w:type="spellEnd"/>
            <w:r w:rsidRPr="003C73A2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QA"/>
              </w:rPr>
              <w:t xml:space="preserve"> Mohamed Ali Mohamed</w:t>
            </w:r>
          </w:p>
        </w:tc>
      </w:tr>
      <w:tr w:rsidR="003C73A2" w:rsidTr="003C73A2">
        <w:trPr>
          <w:jc w:val="center"/>
        </w:trPr>
        <w:tc>
          <w:tcPr>
            <w:tcW w:w="2694" w:type="dxa"/>
          </w:tcPr>
          <w:p w:rsidR="003C73A2" w:rsidRPr="003C73A2" w:rsidRDefault="003C73A2" w:rsidP="00B65C80">
            <w:pPr>
              <w:tabs>
                <w:tab w:val="center" w:pos="980"/>
              </w:tabs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الجنسية</w:t>
            </w:r>
          </w:p>
        </w:tc>
        <w:tc>
          <w:tcPr>
            <w:tcW w:w="5529" w:type="dxa"/>
          </w:tcPr>
          <w:p w:rsidR="003C73A2" w:rsidRPr="003C73A2" w:rsidRDefault="003C73A2" w:rsidP="00B65C80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مصرية</w:t>
            </w:r>
          </w:p>
        </w:tc>
      </w:tr>
      <w:tr w:rsidR="003C73A2" w:rsidTr="003C73A2">
        <w:trPr>
          <w:jc w:val="center"/>
        </w:trPr>
        <w:tc>
          <w:tcPr>
            <w:tcW w:w="2694" w:type="dxa"/>
          </w:tcPr>
          <w:p w:rsidR="003C73A2" w:rsidRPr="003C73A2" w:rsidRDefault="003C73A2" w:rsidP="00B65C80">
            <w:pPr>
              <w:tabs>
                <w:tab w:val="center" w:pos="980"/>
              </w:tabs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الديانة</w:t>
            </w:r>
          </w:p>
        </w:tc>
        <w:tc>
          <w:tcPr>
            <w:tcW w:w="5529" w:type="dxa"/>
          </w:tcPr>
          <w:p w:rsidR="003C73A2" w:rsidRPr="003C73A2" w:rsidRDefault="003C73A2" w:rsidP="00B65C80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مسلمة</w:t>
            </w:r>
          </w:p>
        </w:tc>
      </w:tr>
      <w:tr w:rsidR="003C73A2" w:rsidTr="003C73A2">
        <w:trPr>
          <w:jc w:val="center"/>
        </w:trPr>
        <w:tc>
          <w:tcPr>
            <w:tcW w:w="2694" w:type="dxa"/>
          </w:tcPr>
          <w:p w:rsidR="003C73A2" w:rsidRPr="003C73A2" w:rsidRDefault="003C73A2" w:rsidP="00B65C80">
            <w:pPr>
              <w:tabs>
                <w:tab w:val="center" w:pos="980"/>
              </w:tabs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الوظيفية</w:t>
            </w:r>
          </w:p>
        </w:tc>
        <w:tc>
          <w:tcPr>
            <w:tcW w:w="5529" w:type="dxa"/>
          </w:tcPr>
          <w:p w:rsidR="003C73A2" w:rsidRPr="003C73A2" w:rsidRDefault="003C73A2" w:rsidP="008A6248">
            <w:pPr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أستاذ التغذية وعلوم الأطعمة بكلية التربية النوعية ـ جامعة أسيوط</w:t>
            </w:r>
          </w:p>
        </w:tc>
      </w:tr>
      <w:tr w:rsidR="003C73A2" w:rsidTr="003C73A2">
        <w:trPr>
          <w:jc w:val="center"/>
        </w:trPr>
        <w:tc>
          <w:tcPr>
            <w:tcW w:w="2694" w:type="dxa"/>
          </w:tcPr>
          <w:p w:rsidR="003C73A2" w:rsidRPr="003C73A2" w:rsidRDefault="003C73A2" w:rsidP="00B65C80">
            <w:pPr>
              <w:tabs>
                <w:tab w:val="center" w:pos="980"/>
              </w:tabs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مكان العمل</w:t>
            </w:r>
          </w:p>
        </w:tc>
        <w:tc>
          <w:tcPr>
            <w:tcW w:w="5529" w:type="dxa"/>
          </w:tcPr>
          <w:p w:rsidR="003C73A2" w:rsidRPr="003C73A2" w:rsidRDefault="003C73A2" w:rsidP="00B65C80">
            <w:pPr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كلية التربية النوعية ـ جامعة أسيوط</w:t>
            </w:r>
          </w:p>
        </w:tc>
      </w:tr>
      <w:tr w:rsidR="003C73A2" w:rsidTr="003C73A2">
        <w:trPr>
          <w:jc w:val="center"/>
        </w:trPr>
        <w:tc>
          <w:tcPr>
            <w:tcW w:w="2694" w:type="dxa"/>
          </w:tcPr>
          <w:p w:rsidR="003C73A2" w:rsidRPr="003C73A2" w:rsidRDefault="003C73A2" w:rsidP="00B65C80">
            <w:pPr>
              <w:tabs>
                <w:tab w:val="center" w:pos="980"/>
              </w:tabs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رقم الهاتف</w:t>
            </w:r>
          </w:p>
        </w:tc>
        <w:tc>
          <w:tcPr>
            <w:tcW w:w="5529" w:type="dxa"/>
          </w:tcPr>
          <w:p w:rsidR="003C73A2" w:rsidRPr="003C73A2" w:rsidRDefault="003C73A2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QA"/>
              </w:rPr>
            </w:pPr>
            <w:r w:rsidRPr="003C73A2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QA"/>
              </w:rPr>
              <w:t>0100 335 0124</w:t>
            </w:r>
          </w:p>
        </w:tc>
      </w:tr>
      <w:tr w:rsidR="003C73A2" w:rsidTr="003C73A2">
        <w:trPr>
          <w:jc w:val="center"/>
        </w:trPr>
        <w:tc>
          <w:tcPr>
            <w:tcW w:w="2694" w:type="dxa"/>
          </w:tcPr>
          <w:p w:rsidR="003C73A2" w:rsidRPr="003C73A2" w:rsidRDefault="003C73A2" w:rsidP="00B65C80">
            <w:pPr>
              <w:tabs>
                <w:tab w:val="center" w:pos="980"/>
              </w:tabs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البريد الإلكتروني</w:t>
            </w:r>
          </w:p>
        </w:tc>
        <w:tc>
          <w:tcPr>
            <w:tcW w:w="5529" w:type="dxa"/>
          </w:tcPr>
          <w:p w:rsidR="003C73A2" w:rsidRPr="003C73A2" w:rsidRDefault="00DE7E52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QA"/>
              </w:rPr>
            </w:pPr>
            <w:hyperlink r:id="rId8" w:history="1">
              <w:r w:rsidR="003C73A2" w:rsidRPr="003C73A2">
                <w:rPr>
                  <w:rStyle w:val="Hyperlink"/>
                  <w:rFonts w:ascii="Times New Roman" w:eastAsia="Times New Roman" w:hAnsi="Times New Roman" w:cs="Times New Roman"/>
                  <w:sz w:val="34"/>
                  <w:szCs w:val="34"/>
                </w:rPr>
                <w:t>hendma20@yahoo.com</w:t>
              </w:r>
            </w:hyperlink>
          </w:p>
        </w:tc>
      </w:tr>
      <w:tr w:rsidR="003C73A2" w:rsidTr="003C73A2">
        <w:trPr>
          <w:jc w:val="center"/>
        </w:trPr>
        <w:tc>
          <w:tcPr>
            <w:tcW w:w="2694" w:type="dxa"/>
          </w:tcPr>
          <w:p w:rsidR="003C73A2" w:rsidRPr="003C73A2" w:rsidRDefault="003C73A2" w:rsidP="00B65C80">
            <w:pPr>
              <w:tabs>
                <w:tab w:val="center" w:pos="980"/>
              </w:tabs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QA"/>
              </w:rPr>
            </w:pPr>
            <w:r w:rsidRPr="003C73A2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QA"/>
              </w:rPr>
              <w:t>البريد الأكاديمي</w:t>
            </w:r>
          </w:p>
        </w:tc>
        <w:tc>
          <w:tcPr>
            <w:tcW w:w="5529" w:type="dxa"/>
          </w:tcPr>
          <w:p w:rsidR="003C73A2" w:rsidRPr="003C73A2" w:rsidRDefault="00DE7E52" w:rsidP="00B65C80">
            <w:pPr>
              <w:bidi w:val="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hyperlink r:id="rId9" w:history="1">
              <w:r w:rsidR="003C73A2" w:rsidRPr="003C73A2">
                <w:rPr>
                  <w:rStyle w:val="Hyperlink"/>
                  <w:rFonts w:ascii="Times New Roman" w:eastAsia="Times New Roman" w:hAnsi="Times New Roman" w:cs="Times New Roman"/>
                  <w:sz w:val="34"/>
                  <w:szCs w:val="34"/>
                </w:rPr>
                <w:t>hend_mohamed@specedu.aun.edu.eg</w:t>
              </w:r>
            </w:hyperlink>
          </w:p>
        </w:tc>
      </w:tr>
    </w:tbl>
    <w:p w:rsidR="003C73A2" w:rsidRPr="008B5A2B" w:rsidRDefault="003C73A2" w:rsidP="003C73A2">
      <w:pPr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</w:p>
    <w:p w:rsidR="008E0014" w:rsidRPr="00937E62" w:rsidRDefault="008E0014" w:rsidP="00F26607">
      <w:pPr>
        <w:jc w:val="center"/>
        <w:rPr>
          <w:rFonts w:ascii="Times New Roman" w:hAnsi="Times New Roman" w:cs="Times New Roman"/>
          <w:sz w:val="28"/>
          <w:szCs w:val="28"/>
          <w:rtl/>
          <w:lang w:bidi="ar-QA"/>
        </w:rPr>
      </w:pPr>
      <w:r>
        <w:rPr>
          <w:rFonts w:ascii="Times New Roman" w:hAnsi="Times New Roman" w:cs="Times New Roman"/>
          <w:sz w:val="28"/>
          <w:szCs w:val="28"/>
          <w:rtl/>
          <w:lang w:bidi="ar-QA"/>
        </w:rPr>
        <w:br w:type="page"/>
      </w:r>
      <w:r w:rsidRPr="008E0014">
        <w:rPr>
          <w:rFonts w:hint="cs"/>
          <w:b/>
          <w:bCs/>
          <w:sz w:val="36"/>
          <w:szCs w:val="36"/>
          <w:u w:val="single"/>
          <w:rtl/>
          <w:lang w:bidi="ar-QA"/>
        </w:rPr>
        <w:lastRenderedPageBreak/>
        <w:t>بيان بالحالة العلمية والوظيفية (التدرج الوظيفي)</w:t>
      </w:r>
    </w:p>
    <w:p w:rsidR="008E0014" w:rsidRPr="008E0014" w:rsidRDefault="008E0014" w:rsidP="008E0014">
      <w:pPr>
        <w:rPr>
          <w:b/>
          <w:bCs/>
          <w:sz w:val="36"/>
          <w:szCs w:val="36"/>
          <w:u w:val="single"/>
          <w:rtl/>
          <w:lang w:bidi="ar-QA"/>
        </w:rPr>
      </w:pPr>
    </w:p>
    <w:tbl>
      <w:tblPr>
        <w:tblStyle w:val="TableGrid"/>
        <w:bidiVisual/>
        <w:tblW w:w="7919" w:type="dxa"/>
        <w:jc w:val="center"/>
        <w:tblLook w:val="04A0" w:firstRow="1" w:lastRow="0" w:firstColumn="1" w:lastColumn="0" w:noHBand="0" w:noVBand="1"/>
      </w:tblPr>
      <w:tblGrid>
        <w:gridCol w:w="1242"/>
        <w:gridCol w:w="1429"/>
        <w:gridCol w:w="1548"/>
        <w:gridCol w:w="1511"/>
        <w:gridCol w:w="2189"/>
      </w:tblGrid>
      <w:tr w:rsidR="008E0014" w:rsidRPr="008E0014" w:rsidTr="000D6025">
        <w:trPr>
          <w:jc w:val="center"/>
        </w:trPr>
        <w:tc>
          <w:tcPr>
            <w:tcW w:w="1242" w:type="dxa"/>
          </w:tcPr>
          <w:p w:rsidR="000D6025" w:rsidRPr="000D6025" w:rsidRDefault="000D6025" w:rsidP="000D6025">
            <w:pPr>
              <w:jc w:val="center"/>
              <w:rPr>
                <w:b/>
                <w:bCs/>
                <w:sz w:val="14"/>
                <w:szCs w:val="14"/>
                <w:rtl/>
                <w:lang w:bidi="ar-QA"/>
              </w:rPr>
            </w:pPr>
          </w:p>
          <w:p w:rsidR="008E0014" w:rsidRPr="000D6025" w:rsidRDefault="008E0014" w:rsidP="000D60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الدرجة العلمية</w:t>
            </w:r>
          </w:p>
        </w:tc>
        <w:tc>
          <w:tcPr>
            <w:tcW w:w="1429" w:type="dxa"/>
          </w:tcPr>
          <w:p w:rsidR="008E0014" w:rsidRPr="000D6025" w:rsidRDefault="008E0014" w:rsidP="000D60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تاريخ الحصول عليها</w:t>
            </w:r>
          </w:p>
        </w:tc>
        <w:tc>
          <w:tcPr>
            <w:tcW w:w="1548" w:type="dxa"/>
          </w:tcPr>
          <w:p w:rsidR="000D6025" w:rsidRDefault="000D6025" w:rsidP="000D60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8E0014" w:rsidRPr="000D6025" w:rsidRDefault="008E0014" w:rsidP="000D60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التخصص</w:t>
            </w:r>
          </w:p>
        </w:tc>
        <w:tc>
          <w:tcPr>
            <w:tcW w:w="1511" w:type="dxa"/>
          </w:tcPr>
          <w:p w:rsidR="000D6025" w:rsidRDefault="000D6025" w:rsidP="000D60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8E0014" w:rsidRPr="000D6025" w:rsidRDefault="008E0014" w:rsidP="000D60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الجهة المانحة</w:t>
            </w:r>
          </w:p>
        </w:tc>
        <w:tc>
          <w:tcPr>
            <w:tcW w:w="2189" w:type="dxa"/>
          </w:tcPr>
          <w:p w:rsidR="000D6025" w:rsidRDefault="000D6025" w:rsidP="000D60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8E0014" w:rsidRPr="000D6025" w:rsidRDefault="008E0014" w:rsidP="000D60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الجامعة</w:t>
            </w:r>
          </w:p>
        </w:tc>
      </w:tr>
      <w:tr w:rsidR="008E0014" w:rsidRPr="008E0014" w:rsidTr="000D6025">
        <w:trPr>
          <w:jc w:val="center"/>
        </w:trPr>
        <w:tc>
          <w:tcPr>
            <w:tcW w:w="1242" w:type="dxa"/>
          </w:tcPr>
          <w:p w:rsidR="008E0014" w:rsidRPr="000D6025" w:rsidRDefault="008E0014" w:rsidP="00B65C80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بكالوريوس</w:t>
            </w:r>
          </w:p>
        </w:tc>
        <w:tc>
          <w:tcPr>
            <w:tcW w:w="1429" w:type="dxa"/>
          </w:tcPr>
          <w:p w:rsidR="008E0014" w:rsidRPr="000D6025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1993 م</w:t>
            </w:r>
          </w:p>
        </w:tc>
        <w:tc>
          <w:tcPr>
            <w:tcW w:w="1548" w:type="dxa"/>
          </w:tcPr>
          <w:p w:rsidR="008E0014" w:rsidRPr="000D6025" w:rsidRDefault="008E0014" w:rsidP="00831F0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الاقتصاد المنزلي</w:t>
            </w:r>
          </w:p>
        </w:tc>
        <w:tc>
          <w:tcPr>
            <w:tcW w:w="1511" w:type="dxa"/>
          </w:tcPr>
          <w:p w:rsidR="008E0014" w:rsidRPr="000D6025" w:rsidRDefault="008E0014" w:rsidP="00831F0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كلية التربية النوعية</w:t>
            </w:r>
          </w:p>
        </w:tc>
        <w:tc>
          <w:tcPr>
            <w:tcW w:w="2189" w:type="dxa"/>
          </w:tcPr>
          <w:p w:rsidR="000D6025" w:rsidRPr="000D6025" w:rsidRDefault="000D6025" w:rsidP="000D6025">
            <w:pPr>
              <w:jc w:val="center"/>
              <w:rPr>
                <w:b/>
                <w:bCs/>
                <w:sz w:val="14"/>
                <w:szCs w:val="14"/>
                <w:rtl/>
                <w:lang w:bidi="ar-QA"/>
              </w:rPr>
            </w:pPr>
          </w:p>
          <w:p w:rsidR="008E0014" w:rsidRPr="000D6025" w:rsidRDefault="008E0014" w:rsidP="00B65C80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وزارة التعليم العالي</w:t>
            </w:r>
          </w:p>
        </w:tc>
      </w:tr>
      <w:tr w:rsidR="008E0014" w:rsidRPr="008E0014" w:rsidTr="000D6025">
        <w:trPr>
          <w:jc w:val="center"/>
        </w:trPr>
        <w:tc>
          <w:tcPr>
            <w:tcW w:w="1242" w:type="dxa"/>
          </w:tcPr>
          <w:p w:rsidR="008E0014" w:rsidRPr="000D6025" w:rsidRDefault="008E0014" w:rsidP="00B65C80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</w:tc>
        <w:tc>
          <w:tcPr>
            <w:tcW w:w="1429" w:type="dxa"/>
          </w:tcPr>
          <w:p w:rsidR="008E0014" w:rsidRPr="000D6025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2006 م</w:t>
            </w:r>
          </w:p>
        </w:tc>
        <w:tc>
          <w:tcPr>
            <w:tcW w:w="1548" w:type="dxa"/>
          </w:tcPr>
          <w:p w:rsidR="008E0014" w:rsidRPr="000D6025" w:rsidRDefault="008E0014" w:rsidP="00831F0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التغذية وعلوم الأطعمة</w:t>
            </w:r>
          </w:p>
        </w:tc>
        <w:tc>
          <w:tcPr>
            <w:tcW w:w="1511" w:type="dxa"/>
          </w:tcPr>
          <w:p w:rsidR="008E0014" w:rsidRPr="000D6025" w:rsidRDefault="008E0014" w:rsidP="00831F0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كلية التربية النوعية</w:t>
            </w:r>
          </w:p>
        </w:tc>
        <w:tc>
          <w:tcPr>
            <w:tcW w:w="2189" w:type="dxa"/>
          </w:tcPr>
          <w:p w:rsidR="000D6025" w:rsidRPr="000D6025" w:rsidRDefault="000D6025" w:rsidP="000D6025">
            <w:pPr>
              <w:jc w:val="center"/>
              <w:rPr>
                <w:b/>
                <w:bCs/>
                <w:sz w:val="14"/>
                <w:szCs w:val="14"/>
                <w:rtl/>
                <w:lang w:bidi="ar-QA"/>
              </w:rPr>
            </w:pPr>
          </w:p>
          <w:p w:rsidR="008E0014" w:rsidRPr="000D6025" w:rsidRDefault="008E0014" w:rsidP="00B65C80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جامعة عين شمس</w:t>
            </w:r>
          </w:p>
        </w:tc>
      </w:tr>
      <w:tr w:rsidR="008E0014" w:rsidRPr="008E0014" w:rsidTr="000D6025">
        <w:trPr>
          <w:jc w:val="center"/>
        </w:trPr>
        <w:tc>
          <w:tcPr>
            <w:tcW w:w="1242" w:type="dxa"/>
          </w:tcPr>
          <w:p w:rsidR="008E0014" w:rsidRPr="000D6025" w:rsidRDefault="008E0014" w:rsidP="00B65C80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دكتوراه</w:t>
            </w:r>
          </w:p>
        </w:tc>
        <w:tc>
          <w:tcPr>
            <w:tcW w:w="1429" w:type="dxa"/>
          </w:tcPr>
          <w:p w:rsidR="008E0014" w:rsidRPr="000D6025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2010 م</w:t>
            </w:r>
          </w:p>
        </w:tc>
        <w:tc>
          <w:tcPr>
            <w:tcW w:w="1548" w:type="dxa"/>
          </w:tcPr>
          <w:p w:rsidR="008E0014" w:rsidRPr="000D6025" w:rsidRDefault="008E0014" w:rsidP="00831F0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التغذية وعلوم الأطعمة</w:t>
            </w:r>
          </w:p>
        </w:tc>
        <w:tc>
          <w:tcPr>
            <w:tcW w:w="1511" w:type="dxa"/>
          </w:tcPr>
          <w:p w:rsidR="000D6025" w:rsidRPr="000D6025" w:rsidRDefault="000D6025" w:rsidP="00B65C80">
            <w:pPr>
              <w:jc w:val="center"/>
              <w:rPr>
                <w:b/>
                <w:bCs/>
                <w:sz w:val="14"/>
                <w:szCs w:val="14"/>
                <w:rtl/>
                <w:lang w:bidi="ar-QA"/>
              </w:rPr>
            </w:pPr>
          </w:p>
          <w:p w:rsidR="008E0014" w:rsidRPr="000D6025" w:rsidRDefault="008E0014" w:rsidP="00831F0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كلية التربية</w:t>
            </w:r>
          </w:p>
        </w:tc>
        <w:tc>
          <w:tcPr>
            <w:tcW w:w="2189" w:type="dxa"/>
          </w:tcPr>
          <w:p w:rsidR="000D6025" w:rsidRPr="000D6025" w:rsidRDefault="000D6025" w:rsidP="000D6025">
            <w:pPr>
              <w:jc w:val="center"/>
              <w:rPr>
                <w:b/>
                <w:bCs/>
                <w:sz w:val="14"/>
                <w:szCs w:val="14"/>
                <w:rtl/>
                <w:lang w:bidi="ar-QA"/>
              </w:rPr>
            </w:pPr>
          </w:p>
          <w:p w:rsidR="008E0014" w:rsidRPr="000D6025" w:rsidRDefault="008E0014" w:rsidP="00B65C80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جامعة عين شمس</w:t>
            </w:r>
          </w:p>
        </w:tc>
      </w:tr>
      <w:tr w:rsidR="008E0014" w:rsidRPr="008E0014" w:rsidTr="000D6025">
        <w:trPr>
          <w:jc w:val="center"/>
        </w:trPr>
        <w:tc>
          <w:tcPr>
            <w:tcW w:w="1242" w:type="dxa"/>
          </w:tcPr>
          <w:p w:rsidR="008E0014" w:rsidRPr="000D6025" w:rsidRDefault="008E0014" w:rsidP="00B65C80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أستاذ مساعد</w:t>
            </w:r>
          </w:p>
        </w:tc>
        <w:tc>
          <w:tcPr>
            <w:tcW w:w="1429" w:type="dxa"/>
          </w:tcPr>
          <w:p w:rsidR="008E0014" w:rsidRPr="000D6025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18 يناير 2018 م</w:t>
            </w:r>
          </w:p>
        </w:tc>
        <w:tc>
          <w:tcPr>
            <w:tcW w:w="1548" w:type="dxa"/>
          </w:tcPr>
          <w:p w:rsidR="008E0014" w:rsidRPr="000D6025" w:rsidRDefault="008E0014" w:rsidP="00831F0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التغذية وعلوم الأطعمة</w:t>
            </w:r>
          </w:p>
        </w:tc>
        <w:tc>
          <w:tcPr>
            <w:tcW w:w="1511" w:type="dxa"/>
          </w:tcPr>
          <w:p w:rsidR="008E0014" w:rsidRPr="000D6025" w:rsidRDefault="008E0014" w:rsidP="00831F0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كلية التربية النوعية</w:t>
            </w:r>
          </w:p>
        </w:tc>
        <w:tc>
          <w:tcPr>
            <w:tcW w:w="2189" w:type="dxa"/>
          </w:tcPr>
          <w:p w:rsidR="000D6025" w:rsidRPr="000D6025" w:rsidRDefault="000D6025" w:rsidP="000D6025">
            <w:pPr>
              <w:jc w:val="center"/>
              <w:rPr>
                <w:b/>
                <w:bCs/>
                <w:sz w:val="14"/>
                <w:szCs w:val="14"/>
                <w:rtl/>
                <w:lang w:bidi="ar-QA"/>
              </w:rPr>
            </w:pPr>
          </w:p>
          <w:p w:rsidR="008E0014" w:rsidRPr="000D6025" w:rsidRDefault="008E0014" w:rsidP="00B65C80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0D6025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جامعة أسيوط</w:t>
            </w:r>
          </w:p>
        </w:tc>
      </w:tr>
      <w:tr w:rsidR="008A6248" w:rsidRPr="008E0014" w:rsidTr="000D6025">
        <w:trPr>
          <w:jc w:val="center"/>
        </w:trPr>
        <w:tc>
          <w:tcPr>
            <w:tcW w:w="1242" w:type="dxa"/>
          </w:tcPr>
          <w:p w:rsidR="008A6248" w:rsidRPr="000D6025" w:rsidRDefault="008A6248" w:rsidP="00B65C80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أستاذ</w:t>
            </w:r>
          </w:p>
        </w:tc>
        <w:tc>
          <w:tcPr>
            <w:tcW w:w="1429" w:type="dxa"/>
          </w:tcPr>
          <w:p w:rsidR="008A6248" w:rsidRPr="000D6025" w:rsidRDefault="008A6248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2023 م</w:t>
            </w:r>
          </w:p>
        </w:tc>
        <w:tc>
          <w:tcPr>
            <w:tcW w:w="1548" w:type="dxa"/>
          </w:tcPr>
          <w:p w:rsidR="008A6248" w:rsidRPr="000D6025" w:rsidRDefault="008A6248" w:rsidP="00831F0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التغذية وعلوم الأطعمة</w:t>
            </w:r>
          </w:p>
        </w:tc>
        <w:tc>
          <w:tcPr>
            <w:tcW w:w="1511" w:type="dxa"/>
          </w:tcPr>
          <w:p w:rsidR="008A6248" w:rsidRPr="000D6025" w:rsidRDefault="008A6248" w:rsidP="00831F0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كلية التربية النوعية</w:t>
            </w:r>
          </w:p>
        </w:tc>
        <w:tc>
          <w:tcPr>
            <w:tcW w:w="2189" w:type="dxa"/>
          </w:tcPr>
          <w:p w:rsidR="008A6248" w:rsidRPr="008A6248" w:rsidRDefault="008A6248" w:rsidP="008A6248">
            <w:pPr>
              <w:rPr>
                <w:b/>
                <w:bCs/>
                <w:sz w:val="10"/>
                <w:szCs w:val="10"/>
                <w:rtl/>
                <w:lang w:bidi="ar-QA"/>
              </w:rPr>
            </w:pPr>
          </w:p>
          <w:p w:rsidR="008A6248" w:rsidRPr="008A6248" w:rsidRDefault="008A6248" w:rsidP="008A6248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8A624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جامعة أسيوط</w:t>
            </w:r>
          </w:p>
        </w:tc>
      </w:tr>
    </w:tbl>
    <w:p w:rsidR="008E0014" w:rsidRPr="008E0014" w:rsidRDefault="008E0014" w:rsidP="008E0014">
      <w:pPr>
        <w:rPr>
          <w:b/>
          <w:bCs/>
          <w:sz w:val="28"/>
          <w:szCs w:val="28"/>
          <w:rtl/>
          <w:lang w:bidi="ar-QA"/>
        </w:rPr>
      </w:pPr>
    </w:p>
    <w:p w:rsidR="008E0014" w:rsidRDefault="008E0014" w:rsidP="008E0014">
      <w:pPr>
        <w:rPr>
          <w:b/>
          <w:bCs/>
          <w:sz w:val="36"/>
          <w:szCs w:val="36"/>
          <w:u w:val="single"/>
          <w:rtl/>
          <w:lang w:bidi="ar-QA"/>
        </w:rPr>
      </w:pPr>
      <w:r w:rsidRPr="008E0014">
        <w:rPr>
          <w:rFonts w:hint="cs"/>
          <w:b/>
          <w:bCs/>
          <w:sz w:val="36"/>
          <w:szCs w:val="36"/>
          <w:u w:val="single"/>
          <w:rtl/>
          <w:lang w:bidi="ar-QA"/>
        </w:rPr>
        <w:t>التدرج الوظيفي والأكاديمي</w:t>
      </w:r>
    </w:p>
    <w:tbl>
      <w:tblPr>
        <w:tblStyle w:val="TableGrid"/>
        <w:bidiVisual/>
        <w:tblW w:w="8164" w:type="dxa"/>
        <w:jc w:val="center"/>
        <w:tblInd w:w="-199" w:type="dxa"/>
        <w:tblLook w:val="04A0" w:firstRow="1" w:lastRow="0" w:firstColumn="1" w:lastColumn="0" w:noHBand="0" w:noVBand="1"/>
      </w:tblPr>
      <w:tblGrid>
        <w:gridCol w:w="2008"/>
        <w:gridCol w:w="1961"/>
        <w:gridCol w:w="1984"/>
        <w:gridCol w:w="2211"/>
      </w:tblGrid>
      <w:tr w:rsidR="008E0014" w:rsidRPr="008E0014" w:rsidTr="00831F00">
        <w:trPr>
          <w:jc w:val="center"/>
        </w:trPr>
        <w:tc>
          <w:tcPr>
            <w:tcW w:w="2008" w:type="dxa"/>
          </w:tcPr>
          <w:p w:rsidR="008E0014" w:rsidRPr="008E0014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8E001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معيد</w:t>
            </w:r>
          </w:p>
        </w:tc>
        <w:tc>
          <w:tcPr>
            <w:tcW w:w="1961" w:type="dxa"/>
          </w:tcPr>
          <w:p w:rsidR="008E0014" w:rsidRPr="008E0014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8E001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مدرس مساعد</w:t>
            </w:r>
          </w:p>
        </w:tc>
        <w:tc>
          <w:tcPr>
            <w:tcW w:w="1984" w:type="dxa"/>
          </w:tcPr>
          <w:p w:rsidR="008E0014" w:rsidRPr="008E0014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8E001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مدرس</w:t>
            </w:r>
          </w:p>
        </w:tc>
        <w:tc>
          <w:tcPr>
            <w:tcW w:w="2211" w:type="dxa"/>
          </w:tcPr>
          <w:p w:rsidR="008E0014" w:rsidRPr="008E0014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8E001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أستاذ مساعد</w:t>
            </w:r>
          </w:p>
        </w:tc>
      </w:tr>
      <w:tr w:rsidR="008E0014" w:rsidRPr="008E0014" w:rsidTr="00831F00">
        <w:trPr>
          <w:jc w:val="center"/>
        </w:trPr>
        <w:tc>
          <w:tcPr>
            <w:tcW w:w="2008" w:type="dxa"/>
          </w:tcPr>
          <w:p w:rsidR="008E0014" w:rsidRPr="00831F00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831F00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 /10 / 1994 م</w:t>
            </w:r>
          </w:p>
        </w:tc>
        <w:tc>
          <w:tcPr>
            <w:tcW w:w="1961" w:type="dxa"/>
          </w:tcPr>
          <w:p w:rsidR="008E0014" w:rsidRPr="00831F00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831F00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7 / 9 / 2006 م</w:t>
            </w:r>
          </w:p>
        </w:tc>
        <w:tc>
          <w:tcPr>
            <w:tcW w:w="1984" w:type="dxa"/>
          </w:tcPr>
          <w:p w:rsidR="008E0014" w:rsidRPr="00831F00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831F00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30 / 5 / 2010 م</w:t>
            </w:r>
          </w:p>
        </w:tc>
        <w:tc>
          <w:tcPr>
            <w:tcW w:w="2211" w:type="dxa"/>
          </w:tcPr>
          <w:p w:rsidR="008E0014" w:rsidRPr="00831F00" w:rsidRDefault="008E0014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831F00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18 / 1 / 2018 م</w:t>
            </w:r>
          </w:p>
        </w:tc>
      </w:tr>
      <w:tr w:rsidR="00F26607" w:rsidRPr="008E0014" w:rsidTr="006232FE">
        <w:trPr>
          <w:jc w:val="center"/>
        </w:trPr>
        <w:tc>
          <w:tcPr>
            <w:tcW w:w="2008" w:type="dxa"/>
          </w:tcPr>
          <w:p w:rsidR="00F26607" w:rsidRDefault="00F26607" w:rsidP="00882C51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أستاذ</w:t>
            </w:r>
          </w:p>
          <w:p w:rsidR="00F26607" w:rsidRPr="00831F00" w:rsidRDefault="00F26607" w:rsidP="00882C51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2023</w:t>
            </w:r>
          </w:p>
        </w:tc>
        <w:tc>
          <w:tcPr>
            <w:tcW w:w="3945" w:type="dxa"/>
            <w:gridSpan w:val="2"/>
          </w:tcPr>
          <w:p w:rsidR="00F26607" w:rsidRDefault="00F26607" w:rsidP="00B65C8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رئيس قسم الاقتصاد المنزلي</w:t>
            </w:r>
          </w:p>
          <w:p w:rsidR="00F26607" w:rsidRPr="00831F00" w:rsidRDefault="00F26607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2023</w:t>
            </w:r>
          </w:p>
        </w:tc>
        <w:tc>
          <w:tcPr>
            <w:tcW w:w="2211" w:type="dxa"/>
          </w:tcPr>
          <w:p w:rsidR="00F26607" w:rsidRPr="00831F00" w:rsidRDefault="00F26607" w:rsidP="00B65C8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</w:tc>
      </w:tr>
    </w:tbl>
    <w:p w:rsidR="008E0014" w:rsidRPr="008E0014" w:rsidRDefault="008E0014" w:rsidP="008E0014">
      <w:pPr>
        <w:rPr>
          <w:b/>
          <w:bCs/>
          <w:sz w:val="28"/>
          <w:szCs w:val="28"/>
          <w:rtl/>
          <w:lang w:bidi="ar-QA"/>
        </w:rPr>
      </w:pPr>
    </w:p>
    <w:p w:rsidR="00C206CC" w:rsidRDefault="009C1C12" w:rsidP="00882C51">
      <w:pPr>
        <w:rPr>
          <w:rFonts w:asciiTheme="majorBidi" w:hAnsiTheme="majorBidi" w:cstheme="majorBidi"/>
          <w:b/>
          <w:bCs/>
          <w:sz w:val="36"/>
          <w:szCs w:val="36"/>
          <w:lang w:bidi="ar-QA"/>
        </w:rPr>
      </w:pPr>
      <w:r>
        <w:rPr>
          <w:rFonts w:ascii="Times New Roman" w:hAnsi="Times New Roman" w:cs="Times New Roman"/>
          <w:sz w:val="28"/>
          <w:szCs w:val="28"/>
          <w:rtl/>
          <w:lang w:bidi="ar-QA"/>
        </w:rPr>
        <w:br w:type="page"/>
      </w:r>
    </w:p>
    <w:p w:rsidR="00C206CC" w:rsidRPr="00600921" w:rsidRDefault="00C206CC" w:rsidP="00882C51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QA"/>
        </w:rPr>
      </w:pPr>
      <w:r w:rsidRPr="0060092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QA"/>
        </w:rPr>
        <w:lastRenderedPageBreak/>
        <w:t>المساهمة في أعمال الأمتحانات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QA"/>
        </w:rPr>
        <w:t>:</w:t>
      </w:r>
    </w:p>
    <w:tbl>
      <w:tblPr>
        <w:tblStyle w:val="TableGrid"/>
        <w:bidiVisual/>
        <w:tblW w:w="8974" w:type="dxa"/>
        <w:jc w:val="center"/>
        <w:tblLook w:val="04A0" w:firstRow="1" w:lastRow="0" w:firstColumn="1" w:lastColumn="0" w:noHBand="0" w:noVBand="1"/>
      </w:tblPr>
      <w:tblGrid>
        <w:gridCol w:w="576"/>
        <w:gridCol w:w="6281"/>
        <w:gridCol w:w="2117"/>
      </w:tblGrid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B65C8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م</w:t>
            </w:r>
          </w:p>
        </w:tc>
        <w:tc>
          <w:tcPr>
            <w:tcW w:w="6281" w:type="dxa"/>
          </w:tcPr>
          <w:p w:rsidR="00C206CC" w:rsidRPr="00C206CC" w:rsidRDefault="00C206CC" w:rsidP="00B65C8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أعمال الامتحانات</w:t>
            </w:r>
          </w:p>
        </w:tc>
        <w:tc>
          <w:tcPr>
            <w:tcW w:w="2117" w:type="dxa"/>
          </w:tcPr>
          <w:p w:rsidR="00C206CC" w:rsidRPr="00C206CC" w:rsidRDefault="00C206CC" w:rsidP="00B65C8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السنة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1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عضو كنترول التربية الفنية من الفرقة (الأولى إلى الرابعة)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2017م  / 2021م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عضو كنترول التراكمي لمرحلة بكالوريوس التربية الفنية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2018م /2019م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3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رئيس كنترول شعبة التربية الفنية لمرحلة البكالوريوس 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2021م /2022م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4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عضو غرفة الأسئلة لمرحلة الدراسات العليا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2018م / 2019 م</w:t>
            </w:r>
          </w:p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2019م/2020م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5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عضو لجنة رصد درجات التربية الفنية (ماجستير ـ دكتوراه)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2018م/2019م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6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رئيس غرفة الأسئلة لمرحلة الدراسات العليا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2021م/2022م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7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عضو لجان الممتحنين والمصححين الخاصة بقسم الاقتصاد المنزلي </w:t>
            </w:r>
          </w:p>
        </w:tc>
        <w:tc>
          <w:tcPr>
            <w:tcW w:w="2117" w:type="dxa"/>
          </w:tcPr>
          <w:p w:rsid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منذ 2018م </w:t>
            </w:r>
          </w:p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وحتى 2022م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8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رئيس لجان الأمتحانات النظرية للفصل الدراسي الأول والثاني 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2018م/2019م</w:t>
            </w:r>
          </w:p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2019م/2020م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9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عضو لجنة رصد درجات دور نوفمبر قسم التربية الفنية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2020م/2021م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10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رئيس كنترول شعبة التربية الموسيقية لمرحلة الدراسات العليا (ماجستير ـ دكتوراه ـ وافدين)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QA"/>
              </w:rPr>
            </w:pPr>
          </w:p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2021م/2022م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11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عضو لجنة امتحان تأهيلي دكتوراة 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12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عضو لجنة وضع امتحانات القبول بمرحلة الدراسات العليا (ماجستير- دكتوراة)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QA"/>
              </w:rPr>
            </w:pPr>
          </w:p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13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عضو لجنة مراقبة الامتحانات التطبيقية 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منذ 2018م  </w:t>
            </w:r>
          </w:p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وحتى 2021م</w:t>
            </w:r>
          </w:p>
        </w:tc>
      </w:tr>
      <w:tr w:rsidR="00C206CC" w:rsidTr="00C206CC">
        <w:trPr>
          <w:jc w:val="center"/>
        </w:trPr>
        <w:tc>
          <w:tcPr>
            <w:tcW w:w="576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14</w:t>
            </w:r>
          </w:p>
        </w:tc>
        <w:tc>
          <w:tcPr>
            <w:tcW w:w="6281" w:type="dxa"/>
          </w:tcPr>
          <w:p w:rsidR="00C206CC" w:rsidRPr="00C206CC" w:rsidRDefault="00C206CC" w:rsidP="00C206C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رئيس لجان امتحانات القدرات الخاصة بقسم التربية الفنية </w:t>
            </w:r>
          </w:p>
        </w:tc>
        <w:tc>
          <w:tcPr>
            <w:tcW w:w="2117" w:type="dxa"/>
          </w:tcPr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  <w:p w:rsidR="00C206CC" w:rsidRPr="00C206CC" w:rsidRDefault="00C206C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 w:rsidRPr="00C206C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2019 م / 2020م</w:t>
            </w:r>
          </w:p>
        </w:tc>
      </w:tr>
      <w:tr w:rsidR="0000096C" w:rsidTr="00C206CC">
        <w:trPr>
          <w:jc w:val="center"/>
        </w:trPr>
        <w:tc>
          <w:tcPr>
            <w:tcW w:w="576" w:type="dxa"/>
          </w:tcPr>
          <w:p w:rsidR="0000096C" w:rsidRPr="00C206CC" w:rsidRDefault="0000096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15</w:t>
            </w:r>
          </w:p>
        </w:tc>
        <w:tc>
          <w:tcPr>
            <w:tcW w:w="6281" w:type="dxa"/>
          </w:tcPr>
          <w:p w:rsidR="0000096C" w:rsidRPr="00C206CC" w:rsidRDefault="0000096C" w:rsidP="00B068E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رئيس لجنة رصد درجات مرحلة الدراسات العليا (الماجستير) </w:t>
            </w:r>
            <w:r w:rsidR="00B068E7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ب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قسم التربية الموسيقية (الفصل الاستثنائي) </w:t>
            </w:r>
          </w:p>
        </w:tc>
        <w:tc>
          <w:tcPr>
            <w:tcW w:w="2117" w:type="dxa"/>
          </w:tcPr>
          <w:p w:rsidR="0000096C" w:rsidRPr="0000096C" w:rsidRDefault="0000096C" w:rsidP="00C206C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QA"/>
              </w:rPr>
            </w:pPr>
          </w:p>
          <w:p w:rsidR="0000096C" w:rsidRPr="00C206CC" w:rsidRDefault="0000096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2021م / 2022م</w:t>
            </w:r>
          </w:p>
        </w:tc>
      </w:tr>
      <w:tr w:rsidR="0000096C" w:rsidTr="00C206CC">
        <w:trPr>
          <w:jc w:val="center"/>
        </w:trPr>
        <w:tc>
          <w:tcPr>
            <w:tcW w:w="576" w:type="dxa"/>
          </w:tcPr>
          <w:p w:rsidR="0000096C" w:rsidRDefault="0000096C" w:rsidP="00C206C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16</w:t>
            </w:r>
          </w:p>
        </w:tc>
        <w:tc>
          <w:tcPr>
            <w:tcW w:w="6281" w:type="dxa"/>
          </w:tcPr>
          <w:p w:rsidR="0000096C" w:rsidRDefault="0000096C" w:rsidP="00B068E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 xml:space="preserve">رئيس لجنة رصد درجات مرحلة الدراسات العليا (الماجستير) </w:t>
            </w:r>
            <w:r w:rsidR="00B068E7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ب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قسم التربية الموسيقية (فصل الصيف)</w:t>
            </w:r>
          </w:p>
        </w:tc>
        <w:tc>
          <w:tcPr>
            <w:tcW w:w="2117" w:type="dxa"/>
          </w:tcPr>
          <w:p w:rsidR="0000096C" w:rsidRPr="0000096C" w:rsidRDefault="0000096C" w:rsidP="0000096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QA"/>
              </w:rPr>
            </w:pPr>
          </w:p>
          <w:p w:rsidR="0000096C" w:rsidRDefault="0000096C" w:rsidP="0000096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QA"/>
              </w:rPr>
              <w:t>2021م / 2022م</w:t>
            </w:r>
          </w:p>
        </w:tc>
      </w:tr>
    </w:tbl>
    <w:p w:rsidR="00EF503C" w:rsidRDefault="00EF503C" w:rsidP="00C206CC">
      <w:pPr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</w:p>
    <w:p w:rsidR="00EF503C" w:rsidRDefault="00EF503C">
      <w:pPr>
        <w:bidi w:val="0"/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br w:type="page"/>
      </w:r>
    </w:p>
    <w:p w:rsidR="009B0FF3" w:rsidRPr="00CE34B2" w:rsidRDefault="009B0FF3" w:rsidP="009B0FF3">
      <w:pPr>
        <w:rPr>
          <w:rFonts w:ascii="Times New Roman" w:hAnsi="Times New Roman" w:cs="Times New Roman"/>
          <w:b/>
          <w:bCs/>
          <w:sz w:val="34"/>
          <w:szCs w:val="34"/>
          <w:u w:val="single"/>
          <w:rtl/>
          <w:lang w:bidi="ar-QA"/>
        </w:rPr>
      </w:pPr>
      <w:r w:rsidRPr="00CE34B2">
        <w:rPr>
          <w:rFonts w:ascii="Times New Roman" w:hAnsi="Times New Roman" w:cs="Times New Roman" w:hint="cs"/>
          <w:b/>
          <w:bCs/>
          <w:sz w:val="34"/>
          <w:szCs w:val="34"/>
          <w:u w:val="single"/>
          <w:rtl/>
          <w:lang w:bidi="ar-QA"/>
        </w:rPr>
        <w:lastRenderedPageBreak/>
        <w:t>الأنشطة البحثية</w:t>
      </w:r>
    </w:p>
    <w:p w:rsidR="009B0FF3" w:rsidRPr="004E4E81" w:rsidRDefault="009B0FF3" w:rsidP="009B0FF3">
      <w:pPr>
        <w:rPr>
          <w:rFonts w:asciiTheme="majorBidi" w:hAnsiTheme="majorBidi" w:cstheme="majorBidi"/>
          <w:b/>
          <w:bCs/>
          <w:sz w:val="38"/>
          <w:szCs w:val="38"/>
          <w:u w:val="single"/>
          <w:rtl/>
          <w:lang w:bidi="ar-QA"/>
        </w:rPr>
      </w:pPr>
      <w:r w:rsidRPr="004E4E81">
        <w:rPr>
          <w:rFonts w:asciiTheme="majorBidi" w:hAnsiTheme="majorBidi" w:cstheme="majorBidi" w:hint="cs"/>
          <w:b/>
          <w:bCs/>
          <w:sz w:val="38"/>
          <w:szCs w:val="38"/>
          <w:rtl/>
          <w:lang w:bidi="ar-QA"/>
        </w:rPr>
        <w:t xml:space="preserve">1ـ </w:t>
      </w:r>
      <w:r w:rsidRPr="004E4E81">
        <w:rPr>
          <w:rFonts w:asciiTheme="majorBidi" w:hAnsiTheme="majorBidi" w:cstheme="majorBidi" w:hint="cs"/>
          <w:b/>
          <w:bCs/>
          <w:sz w:val="38"/>
          <w:szCs w:val="38"/>
          <w:u w:val="single"/>
          <w:rtl/>
          <w:lang w:bidi="ar-QA"/>
        </w:rPr>
        <w:t>الإشراف على الرسائل العلمية:</w:t>
      </w:r>
    </w:p>
    <w:tbl>
      <w:tblPr>
        <w:tblStyle w:val="TableGrid"/>
        <w:bidiVisual/>
        <w:tblW w:w="7293" w:type="dxa"/>
        <w:jc w:val="center"/>
        <w:tblLook w:val="04A0" w:firstRow="1" w:lastRow="0" w:firstColumn="1" w:lastColumn="0" w:noHBand="0" w:noVBand="1"/>
      </w:tblPr>
      <w:tblGrid>
        <w:gridCol w:w="531"/>
        <w:gridCol w:w="1845"/>
        <w:gridCol w:w="3467"/>
        <w:gridCol w:w="1450"/>
      </w:tblGrid>
      <w:tr w:rsidR="009B0FF3" w:rsidTr="00B65C80">
        <w:trPr>
          <w:tblHeader/>
          <w:jc w:val="center"/>
        </w:trPr>
        <w:tc>
          <w:tcPr>
            <w:tcW w:w="531" w:type="dxa"/>
          </w:tcPr>
          <w:p w:rsidR="009B0FF3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QA"/>
              </w:rPr>
              <w:t>م</w:t>
            </w:r>
          </w:p>
        </w:tc>
        <w:tc>
          <w:tcPr>
            <w:tcW w:w="1845" w:type="dxa"/>
          </w:tcPr>
          <w:p w:rsidR="009B0FF3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QA"/>
              </w:rPr>
              <w:t>اسم الباحث</w:t>
            </w:r>
          </w:p>
        </w:tc>
        <w:tc>
          <w:tcPr>
            <w:tcW w:w="3467" w:type="dxa"/>
          </w:tcPr>
          <w:p w:rsidR="009B0FF3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QA"/>
              </w:rPr>
              <w:t>عنوان الرسالة</w:t>
            </w:r>
          </w:p>
        </w:tc>
        <w:tc>
          <w:tcPr>
            <w:tcW w:w="1450" w:type="dxa"/>
          </w:tcPr>
          <w:p w:rsidR="009B0FF3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QA"/>
              </w:rPr>
              <w:t>المرحلة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رهام رجب عبد المعبود مرسي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Efficacy of Nutritional Meals by 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Ketogenic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Diets on Body Weight</w:t>
            </w: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فاعلية وجبات غذائية بنظام الكيتوجينيك على وزن الجسم</w:t>
            </w: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دكتوراه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عبير علي توفيق أحمد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The Efficacy of Using Thyme and Marjoram Herbal in Nutrition of Obese Patients</w:t>
            </w: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فاعلية استخدام أعشاب الزعتر والبردقوش على تغذية مرضى السمنة والبالغين</w:t>
            </w: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دكتوراه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2022م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ساره علاء الدين محمد ربيع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Fortification of Some Homemade Bakery Products with Natural Sources of Iron and Calcium</w:t>
            </w: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تدعيم بعض المخبوزات المعدة منزلياً بمصادر طبيعية للحديد والكالسيوم</w:t>
            </w: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2022م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سلمى عبد الله بخيت محمد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Nutritional Value and Sensory Evaluation of Bread Supplemented with Barley and Quinoa Flour</w:t>
            </w:r>
          </w:p>
          <w:p w:rsidR="009B0FF3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القيمة الغذائية والتقييم الحسي للخبز المدعم بدقيق الشعير والكينوا</w:t>
            </w: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882C51" w:rsidRPr="00B65C80" w:rsidRDefault="00882C51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منحت 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5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رشا أحمد محمود مصطفى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Supplementation of Biscuits with Sweet 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Lupin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, 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Mung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Bean and Chickpea Powder</w:t>
            </w: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تدعيم البسكويت بمسحوق الترمس الحلو وفول المانج والحمص</w:t>
            </w: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مروه شعبان محمد السيد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Evaluation of Nutritional Status for Students in 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Assiut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University Dormitory </w:t>
            </w: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تقييم الحالة الغذائية للطالبات المقيمات بالمدينة الجامعية جامعة أسيوط</w:t>
            </w: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7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إيمان صبره محمد سعد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Efficacy of Guidance Nutritional Program to Pay Mothers Attention For Skipping Breakfast and 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it's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Effect Aggressive Behavior of Preparatory School Children</w:t>
            </w:r>
          </w:p>
          <w:p w:rsidR="009B0FF3" w:rsidRPr="00B65C80" w:rsidRDefault="009B0FF3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فاعلية برنامج تغذوي إرشادي لتوعية الأمهات بخطورة تخطي وجبة الإفطار وأثره على السلوك العدواني لطلبة المرحلة الإعدادية</w:t>
            </w:r>
          </w:p>
        </w:tc>
        <w:tc>
          <w:tcPr>
            <w:tcW w:w="1450" w:type="dxa"/>
          </w:tcPr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منحت 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8</w:t>
            </w:r>
          </w:p>
          <w:p w:rsidR="00B65C80" w:rsidRP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رهام رجب عبد المعبود مرسي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Role of Sesame and Flax Seeds on Immunity of Experimental Rats</w:t>
            </w:r>
          </w:p>
          <w:p w:rsidR="009B0FF3" w:rsidRPr="00B65C80" w:rsidRDefault="009B0FF3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دور بذور السمسم والكتان على مناعة فئران التجارب</w:t>
            </w:r>
          </w:p>
        </w:tc>
        <w:tc>
          <w:tcPr>
            <w:tcW w:w="1450" w:type="dxa"/>
          </w:tcPr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2018م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9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أميمة عزت حلمي محمد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Cinnamon, Ginger and their Effects on Blood Glucose and Cholesterol in the Experimental Rats</w:t>
            </w:r>
          </w:p>
          <w:p w:rsidR="009B0FF3" w:rsidRPr="00B65C80" w:rsidRDefault="009B0FF3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القرفة والزنجبيل وتأثيرهما على </w:t>
            </w: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مستوى السكر وكوليسترول الدم في فئران التجارب</w:t>
            </w:r>
          </w:p>
        </w:tc>
        <w:tc>
          <w:tcPr>
            <w:tcW w:w="1450" w:type="dxa"/>
          </w:tcPr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ماجستير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2017م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10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شيماء صالح عبد الحميد عبد التواب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Nutritional Value of Some baked Products Fortified by Pumpkin</w:t>
            </w:r>
          </w:p>
          <w:p w:rsidR="009B0FF3" w:rsidRPr="00B65C80" w:rsidRDefault="009B0FF3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القيمة الغذائية لبعض المخبوزات المدعمة بالقرع العسلي</w:t>
            </w:r>
          </w:p>
        </w:tc>
        <w:tc>
          <w:tcPr>
            <w:tcW w:w="1450" w:type="dxa"/>
          </w:tcPr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2022م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11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آلاء مصطفى عبدالمحسن 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Using Some Legumes as a Source of Protein in Preparation of Bakery Gluten-Free Products</w:t>
            </w:r>
          </w:p>
          <w:p w:rsidR="009B0FF3" w:rsidRPr="00B65C80" w:rsidRDefault="009B0FF3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استخدام بعض البقوليات كمصدر للبروتين في تصنيع مخبوزات خالية من الجلوتين</w:t>
            </w: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تم التسجيل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12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الزهراء حمدي علي عسكر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Nutritional Program to Develop the Awareness of Mother's Children with Down Syndrome and its Impact on Body Weight</w:t>
            </w:r>
          </w:p>
          <w:p w:rsidR="009B0FF3" w:rsidRPr="00B65C80" w:rsidRDefault="009B0FF3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برنامج غذائي لتنمية وعي أمهات أطفال متلازمة داون وأثره على وزن الجسم</w:t>
            </w: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882C51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13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ليلى محمد سيد سالم العزالي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Effect of Feeding with 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QA"/>
              </w:rPr>
              <w:t>Saussurea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QA"/>
              </w:rPr>
              <w:t>Costus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and </w:t>
            </w:r>
            <w:r w:rsidRPr="00B65C8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QA"/>
              </w:rPr>
              <w:t xml:space="preserve">Melissa 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QA"/>
              </w:rPr>
              <w:t>Officinalis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QA"/>
              </w:rPr>
              <w:t xml:space="preserve"> </w:t>
            </w: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Extracts on Pulmonary Fibrosis in Experimental Rats</w:t>
            </w:r>
          </w:p>
          <w:p w:rsidR="009B0FF3" w:rsidRDefault="009B0FF3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تأثير التغذية بمستخلص القسط الهندي والمليسيا على التليف الرئوي في فئران التجارب</w:t>
            </w:r>
          </w:p>
          <w:p w:rsidR="00882C51" w:rsidRDefault="00882C51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882C51" w:rsidRDefault="00882C51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Default="00882C51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</w:p>
          <w:p w:rsidR="00882C51" w:rsidRPr="00B65C80" w:rsidRDefault="00882C51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2023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14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أشرقت محمود محمود سيد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Impact of Feeding with Clove (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QA"/>
              </w:rPr>
              <w:t>Syzygium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QA"/>
              </w:rPr>
              <w:t xml:space="preserve"> 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QA"/>
              </w:rPr>
              <w:t>aromaticum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) Extract on Liver Fibrosis in Experimental Rats</w:t>
            </w:r>
          </w:p>
          <w:p w:rsidR="009B0FF3" w:rsidRPr="00B65C80" w:rsidRDefault="009B0FF3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تأثير التغذية بمستخلص القرنفل على التليف الكبدي في فئران التجارب</w:t>
            </w: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Default="00882C51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منحت </w:t>
            </w:r>
          </w:p>
          <w:p w:rsidR="00882C51" w:rsidRPr="00B65C80" w:rsidRDefault="00882C51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2023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15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ولاء أحمد قنديل عبد الغفار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The Role of Nigella Sativa and Licorice Extracts on Polycystic Ovaries in Experimental Rats</w:t>
            </w:r>
          </w:p>
          <w:p w:rsidR="009B0FF3" w:rsidRPr="00B65C80" w:rsidRDefault="009B0FF3" w:rsidP="00B65C80">
            <w:pPr>
              <w:tabs>
                <w:tab w:val="left" w:pos="310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دور مستخلصي حبة البركة والعرق سوس على تكيسات المبايض في فئران التجارب</w:t>
            </w: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Default="00882C51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منحت</w:t>
            </w:r>
          </w:p>
          <w:p w:rsidR="00882C51" w:rsidRPr="00B65C80" w:rsidRDefault="00882C51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2023</w:t>
            </w:r>
          </w:p>
        </w:tc>
      </w:tr>
      <w:tr w:rsidR="009B0FF3" w:rsidTr="00B65C80">
        <w:trPr>
          <w:jc w:val="center"/>
        </w:trPr>
        <w:tc>
          <w:tcPr>
            <w:tcW w:w="531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16</w:t>
            </w:r>
          </w:p>
        </w:tc>
        <w:tc>
          <w:tcPr>
            <w:tcW w:w="1845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آية محمد فضل أحمد</w:t>
            </w:r>
          </w:p>
        </w:tc>
        <w:tc>
          <w:tcPr>
            <w:tcW w:w="3467" w:type="dxa"/>
          </w:tcPr>
          <w:p w:rsidR="009B0FF3" w:rsidRPr="00B65C80" w:rsidRDefault="009B0FF3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proofErr w:type="spellStart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Psyllium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Husks as a Source of Fiber for Preparing Some Low-Caloric Products</w:t>
            </w:r>
          </w:p>
          <w:p w:rsidR="009B0FF3" w:rsidRPr="00B65C80" w:rsidRDefault="009B0FF3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قشور السيليوم كمصدر للآلياف لإعداد بعض المنتجات منخفضة السعرات</w:t>
            </w:r>
          </w:p>
        </w:tc>
        <w:tc>
          <w:tcPr>
            <w:tcW w:w="1450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ماجستير 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تم التسجيل</w:t>
            </w:r>
          </w:p>
          <w:p w:rsidR="009B0FF3" w:rsidRPr="00B65C80" w:rsidRDefault="009B0FF3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2022م</w:t>
            </w:r>
          </w:p>
        </w:tc>
      </w:tr>
    </w:tbl>
    <w:p w:rsidR="00C206CC" w:rsidRDefault="00C206CC" w:rsidP="00C206CC">
      <w:pPr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</w:p>
    <w:p w:rsidR="00B65C80" w:rsidRDefault="00B65C80">
      <w:pPr>
        <w:bidi w:val="0"/>
        <w:rPr>
          <w:rFonts w:asciiTheme="majorBidi" w:hAnsiTheme="majorBidi" w:cstheme="majorBidi"/>
          <w:b/>
          <w:bCs/>
          <w:sz w:val="38"/>
          <w:szCs w:val="38"/>
          <w:lang w:bidi="ar-QA"/>
        </w:rPr>
      </w:pPr>
      <w:r>
        <w:rPr>
          <w:rFonts w:asciiTheme="majorBidi" w:hAnsiTheme="majorBidi" w:cstheme="majorBidi"/>
          <w:b/>
          <w:bCs/>
          <w:sz w:val="38"/>
          <w:szCs w:val="38"/>
          <w:rtl/>
          <w:lang w:bidi="ar-QA"/>
        </w:rPr>
        <w:br w:type="page"/>
      </w:r>
    </w:p>
    <w:p w:rsidR="00B65C80" w:rsidRPr="00813103" w:rsidRDefault="00B65C80" w:rsidP="00B65C80">
      <w:pPr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QA"/>
        </w:rPr>
      </w:pPr>
      <w:r w:rsidRPr="00813103">
        <w:rPr>
          <w:rFonts w:asciiTheme="majorBidi" w:hAnsiTheme="majorBidi" w:cstheme="majorBidi" w:hint="cs"/>
          <w:b/>
          <w:bCs/>
          <w:sz w:val="30"/>
          <w:szCs w:val="30"/>
          <w:rtl/>
          <w:lang w:bidi="ar-QA"/>
        </w:rPr>
        <w:lastRenderedPageBreak/>
        <w:t xml:space="preserve">2ـ </w:t>
      </w:r>
      <w:r w:rsidRPr="00813103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QA"/>
        </w:rPr>
        <w:t xml:space="preserve">الرسائل العلمية التي قمت بمناقشتها: </w:t>
      </w:r>
    </w:p>
    <w:tbl>
      <w:tblPr>
        <w:tblStyle w:val="TableGrid"/>
        <w:bidiVisual/>
        <w:tblW w:w="8461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2722"/>
        <w:gridCol w:w="3118"/>
        <w:gridCol w:w="1039"/>
        <w:gridCol w:w="1135"/>
      </w:tblGrid>
      <w:tr w:rsidR="00B65C80" w:rsidTr="00B65C80">
        <w:trPr>
          <w:tblHeader/>
          <w:jc w:val="center"/>
        </w:trPr>
        <w:tc>
          <w:tcPr>
            <w:tcW w:w="447" w:type="dxa"/>
          </w:tcPr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2722" w:type="dxa"/>
          </w:tcPr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اسم الباحث</w:t>
            </w:r>
          </w:p>
        </w:tc>
        <w:tc>
          <w:tcPr>
            <w:tcW w:w="3118" w:type="dxa"/>
          </w:tcPr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عنوان الرسالة</w:t>
            </w:r>
          </w:p>
        </w:tc>
        <w:tc>
          <w:tcPr>
            <w:tcW w:w="1039" w:type="dxa"/>
          </w:tcPr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المرحلة</w:t>
            </w:r>
          </w:p>
        </w:tc>
        <w:tc>
          <w:tcPr>
            <w:tcW w:w="1135" w:type="dxa"/>
          </w:tcPr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السنة</w:t>
            </w:r>
          </w:p>
        </w:tc>
      </w:tr>
      <w:tr w:rsidR="00B65C80" w:rsidTr="00B65C80">
        <w:trPr>
          <w:jc w:val="center"/>
        </w:trPr>
        <w:tc>
          <w:tcPr>
            <w:tcW w:w="447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2722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منال مختار عتريس حسنين</w:t>
            </w:r>
          </w:p>
        </w:tc>
        <w:tc>
          <w:tcPr>
            <w:tcW w:w="3118" w:type="dxa"/>
          </w:tcPr>
          <w:p w:rsidR="00B65C80" w:rsidRPr="00B65C80" w:rsidRDefault="00B65C80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The Trend Toward Fast Food and its Relation to consumption Behavior in </w:t>
            </w:r>
            <w:proofErr w:type="spellStart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Adolescenss</w:t>
            </w:r>
            <w:proofErr w:type="spellEnd"/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:rsidR="00B65C80" w:rsidRPr="00B65C80" w:rsidRDefault="00B65C80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الاتجاه نحو الوجبات السريعة وعلاقتها بنمط السلوك الإستهلاكي لدى المراهقين</w:t>
            </w:r>
          </w:p>
        </w:tc>
        <w:tc>
          <w:tcPr>
            <w:tcW w:w="1039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  <w:p w:rsidR="00B65C80" w:rsidRP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1135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فبراير</w:t>
            </w:r>
          </w:p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2022م</w:t>
            </w:r>
          </w:p>
        </w:tc>
      </w:tr>
      <w:tr w:rsidR="00B65C80" w:rsidTr="00B65C80">
        <w:trPr>
          <w:jc w:val="center"/>
        </w:trPr>
        <w:tc>
          <w:tcPr>
            <w:tcW w:w="447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2722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ندى سيد راضي حسانين</w:t>
            </w:r>
          </w:p>
        </w:tc>
        <w:tc>
          <w:tcPr>
            <w:tcW w:w="3118" w:type="dxa"/>
          </w:tcPr>
          <w:p w:rsidR="00B65C80" w:rsidRPr="00B65C80" w:rsidRDefault="00B65C80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Impact of Cooking in Colored Ceramic Utensils on Food Quality</w:t>
            </w:r>
          </w:p>
          <w:p w:rsidR="00B65C80" w:rsidRPr="00B65C80" w:rsidRDefault="00B65C80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تأثير الطهي في أواني السيراميك الملونة على جودة الطعام</w:t>
            </w:r>
          </w:p>
        </w:tc>
        <w:tc>
          <w:tcPr>
            <w:tcW w:w="1039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</w:tc>
        <w:tc>
          <w:tcPr>
            <w:tcW w:w="1135" w:type="dxa"/>
          </w:tcPr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نوفمبر</w:t>
            </w:r>
          </w:p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B65C80" w:rsidTr="00B65C80">
        <w:trPr>
          <w:jc w:val="center"/>
        </w:trPr>
        <w:tc>
          <w:tcPr>
            <w:tcW w:w="447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2722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B65C80" w:rsidRPr="00B65C80" w:rsidRDefault="00B65C80" w:rsidP="00B65C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ولاء أحمد قنديل عبد الغفار</w:t>
            </w:r>
          </w:p>
        </w:tc>
        <w:tc>
          <w:tcPr>
            <w:tcW w:w="3118" w:type="dxa"/>
          </w:tcPr>
          <w:p w:rsidR="00B65C80" w:rsidRPr="00B65C80" w:rsidRDefault="00B65C80" w:rsidP="00B65C8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B65C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  <w:t>Preparation of Some Home Made Foods with High Nutritional Values for Pre-School Children</w:t>
            </w:r>
          </w:p>
          <w:p w:rsidR="00B65C80" w:rsidRPr="00B65C80" w:rsidRDefault="00B65C80" w:rsidP="00B65C8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إعداد أطعمة منزلية عالية في القيمة الغذائية لإطفال في سن ما قبل المدرسة</w:t>
            </w:r>
          </w:p>
        </w:tc>
        <w:tc>
          <w:tcPr>
            <w:tcW w:w="1039" w:type="dxa"/>
          </w:tcPr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ماجستير</w:t>
            </w:r>
          </w:p>
        </w:tc>
        <w:tc>
          <w:tcPr>
            <w:tcW w:w="1135" w:type="dxa"/>
          </w:tcPr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مايو</w:t>
            </w:r>
          </w:p>
          <w:p w:rsidR="00B65C80" w:rsidRPr="00B65C80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B65C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2020م</w:t>
            </w:r>
          </w:p>
        </w:tc>
      </w:tr>
    </w:tbl>
    <w:p w:rsidR="00681AE1" w:rsidRPr="00813103" w:rsidRDefault="00681AE1" w:rsidP="00B65C80">
      <w:pPr>
        <w:rPr>
          <w:rFonts w:asciiTheme="majorBidi" w:hAnsiTheme="majorBidi" w:cstheme="majorBidi"/>
          <w:b/>
          <w:bCs/>
          <w:sz w:val="2"/>
          <w:szCs w:val="2"/>
          <w:rtl/>
          <w:lang w:bidi="ar-QA"/>
        </w:rPr>
      </w:pPr>
    </w:p>
    <w:p w:rsidR="00B65C80" w:rsidRPr="00681AE1" w:rsidRDefault="00B65C80" w:rsidP="00B65C80">
      <w:pPr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QA"/>
        </w:rPr>
      </w:pPr>
      <w:r w:rsidRPr="00681AE1">
        <w:rPr>
          <w:rFonts w:asciiTheme="majorBidi" w:hAnsiTheme="majorBidi" w:cstheme="majorBidi" w:hint="cs"/>
          <w:b/>
          <w:bCs/>
          <w:sz w:val="30"/>
          <w:szCs w:val="30"/>
          <w:rtl/>
          <w:lang w:bidi="ar-QA"/>
        </w:rPr>
        <w:t>3</w:t>
      </w:r>
      <w:r w:rsidRPr="00681AE1">
        <w:rPr>
          <w:rFonts w:asciiTheme="majorBidi" w:hAnsiTheme="majorBidi" w:cstheme="majorBidi" w:hint="cs"/>
          <w:b/>
          <w:bCs/>
          <w:sz w:val="24"/>
          <w:szCs w:val="24"/>
          <w:rtl/>
          <w:lang w:bidi="ar-QA"/>
        </w:rPr>
        <w:t xml:space="preserve"> </w:t>
      </w:r>
      <w:r w:rsidRPr="00681AE1">
        <w:rPr>
          <w:rFonts w:asciiTheme="majorBidi" w:hAnsiTheme="majorBidi" w:cstheme="majorBidi" w:hint="cs"/>
          <w:b/>
          <w:bCs/>
          <w:sz w:val="30"/>
          <w:szCs w:val="30"/>
          <w:rtl/>
          <w:lang w:bidi="ar-QA"/>
        </w:rPr>
        <w:t xml:space="preserve">ـ </w:t>
      </w:r>
      <w:r w:rsidRPr="00681AE1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QA"/>
        </w:rPr>
        <w:t>البرامج التدريبية التخصصية (في مجال التغذية وعلوم الأطعمة)</w:t>
      </w:r>
    </w:p>
    <w:tbl>
      <w:tblPr>
        <w:tblStyle w:val="TableGrid"/>
        <w:bidiVisual/>
        <w:tblW w:w="8495" w:type="dxa"/>
        <w:jc w:val="center"/>
        <w:tblLook w:val="04A0" w:firstRow="1" w:lastRow="0" w:firstColumn="1" w:lastColumn="0" w:noHBand="0" w:noVBand="1"/>
      </w:tblPr>
      <w:tblGrid>
        <w:gridCol w:w="476"/>
        <w:gridCol w:w="3329"/>
        <w:gridCol w:w="2552"/>
        <w:gridCol w:w="2138"/>
      </w:tblGrid>
      <w:tr w:rsidR="00B65C80" w:rsidTr="000D7518">
        <w:trPr>
          <w:jc w:val="center"/>
        </w:trPr>
        <w:tc>
          <w:tcPr>
            <w:tcW w:w="476" w:type="dxa"/>
          </w:tcPr>
          <w:p w:rsidR="00B65C80" w:rsidRPr="00011859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0118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3329" w:type="dxa"/>
          </w:tcPr>
          <w:p w:rsidR="00B65C80" w:rsidRPr="00011859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0118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البرنامج التدريبي التخصصي</w:t>
            </w:r>
          </w:p>
        </w:tc>
        <w:tc>
          <w:tcPr>
            <w:tcW w:w="2552" w:type="dxa"/>
          </w:tcPr>
          <w:p w:rsidR="00B65C80" w:rsidRPr="00011859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0118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مكان التدريب</w:t>
            </w:r>
          </w:p>
        </w:tc>
        <w:tc>
          <w:tcPr>
            <w:tcW w:w="2138" w:type="dxa"/>
          </w:tcPr>
          <w:p w:rsidR="00B65C80" w:rsidRPr="00011859" w:rsidRDefault="00B65C80" w:rsidP="00B6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0118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تاريخ الحصول</w:t>
            </w:r>
          </w:p>
        </w:tc>
      </w:tr>
      <w:tr w:rsidR="00B65C80" w:rsidTr="000D7518">
        <w:trPr>
          <w:jc w:val="center"/>
        </w:trPr>
        <w:tc>
          <w:tcPr>
            <w:tcW w:w="476" w:type="dxa"/>
          </w:tcPr>
          <w:p w:rsidR="00B65C80" w:rsidRPr="00011859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 w:rsidRPr="0001185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1</w:t>
            </w:r>
          </w:p>
        </w:tc>
        <w:tc>
          <w:tcPr>
            <w:tcW w:w="3329" w:type="dxa"/>
          </w:tcPr>
          <w:p w:rsidR="00B65C80" w:rsidRPr="00011859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 w:rsidRPr="0001185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برنامج "الاتجاهات الحديثة في مجال تحليل الأعذية"</w:t>
            </w:r>
          </w:p>
        </w:tc>
        <w:tc>
          <w:tcPr>
            <w:tcW w:w="2552" w:type="dxa"/>
          </w:tcPr>
          <w:p w:rsidR="00B65C80" w:rsidRPr="00011859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 w:rsidRPr="0001185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وحدة التدريب بكلية الاقتصاد المنزلي ـ جامعة المنوفية</w:t>
            </w:r>
          </w:p>
        </w:tc>
        <w:tc>
          <w:tcPr>
            <w:tcW w:w="2138" w:type="dxa"/>
          </w:tcPr>
          <w:p w:rsidR="00B65C80" w:rsidRPr="00011859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 w:rsidRPr="0001185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في الفترة من 23/2 وحتى 25/2/2021م</w:t>
            </w:r>
          </w:p>
        </w:tc>
      </w:tr>
      <w:tr w:rsidR="00B65C80" w:rsidTr="000D7518">
        <w:trPr>
          <w:jc w:val="center"/>
        </w:trPr>
        <w:tc>
          <w:tcPr>
            <w:tcW w:w="476" w:type="dxa"/>
          </w:tcPr>
          <w:p w:rsidR="00B65C80" w:rsidRPr="00011859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2</w:t>
            </w:r>
          </w:p>
        </w:tc>
        <w:tc>
          <w:tcPr>
            <w:tcW w:w="3329" w:type="dxa"/>
          </w:tcPr>
          <w:p w:rsidR="00B65C80" w:rsidRPr="00011859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برنامج "تغذية مرضى الكبد"</w:t>
            </w:r>
          </w:p>
        </w:tc>
        <w:tc>
          <w:tcPr>
            <w:tcW w:w="2552" w:type="dxa"/>
          </w:tcPr>
          <w:p w:rsidR="00B65C80" w:rsidRPr="00011859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 w:rsidRPr="0001185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وحدة التدريب بكلية الاقتصاد المنزلي ـ جامعة المنوفية</w:t>
            </w:r>
          </w:p>
        </w:tc>
        <w:tc>
          <w:tcPr>
            <w:tcW w:w="2138" w:type="dxa"/>
          </w:tcPr>
          <w:p w:rsidR="00B65C80" w:rsidRPr="00011859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في الفترة من 21/3 وحتى 23/3/2021م</w:t>
            </w:r>
          </w:p>
        </w:tc>
      </w:tr>
      <w:tr w:rsidR="00B65C80" w:rsidTr="000D7518">
        <w:trPr>
          <w:jc w:val="center"/>
        </w:trPr>
        <w:tc>
          <w:tcPr>
            <w:tcW w:w="476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3</w:t>
            </w:r>
          </w:p>
        </w:tc>
        <w:tc>
          <w:tcPr>
            <w:tcW w:w="3329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برنامج "تغذية الفئات الحساسة"</w:t>
            </w:r>
          </w:p>
        </w:tc>
        <w:tc>
          <w:tcPr>
            <w:tcW w:w="2552" w:type="dxa"/>
          </w:tcPr>
          <w:p w:rsidR="00B65C80" w:rsidRPr="00011859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 w:rsidRPr="0001185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وحدة التدريب بكلية الاقتصاد المنزلي ـ جامعة المنوفية</w:t>
            </w:r>
          </w:p>
        </w:tc>
        <w:tc>
          <w:tcPr>
            <w:tcW w:w="2138" w:type="dxa"/>
          </w:tcPr>
          <w:p w:rsidR="00B65C80" w:rsidRDefault="00B65C80" w:rsidP="00B65C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QA"/>
              </w:rPr>
              <w:t>في الفترة من 15/3 وحتى 18/3/2021م</w:t>
            </w:r>
          </w:p>
        </w:tc>
      </w:tr>
    </w:tbl>
    <w:p w:rsidR="00147A90" w:rsidRPr="00147A90" w:rsidRDefault="00147A90" w:rsidP="00147A90">
      <w:pPr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QA"/>
        </w:rPr>
      </w:pPr>
      <w:r w:rsidRPr="007D6DE7">
        <w:rPr>
          <w:rFonts w:asciiTheme="majorBidi" w:hAnsiTheme="majorBidi" w:cstheme="majorBidi" w:hint="cs"/>
          <w:b/>
          <w:bCs/>
          <w:sz w:val="30"/>
          <w:szCs w:val="30"/>
          <w:rtl/>
          <w:lang w:bidi="ar-QA"/>
        </w:rPr>
        <w:lastRenderedPageBreak/>
        <w:t xml:space="preserve">4ـ </w:t>
      </w:r>
      <w:r w:rsidRPr="00147A90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QA"/>
        </w:rPr>
        <w:t>الدورت التدريبية الخاصة بتنمية قدرات أعضاء هيئة التدريس</w:t>
      </w:r>
    </w:p>
    <w:tbl>
      <w:tblPr>
        <w:tblStyle w:val="TableGrid"/>
        <w:bidiVisual/>
        <w:tblW w:w="6771" w:type="dxa"/>
        <w:tblLook w:val="04A0" w:firstRow="1" w:lastRow="0" w:firstColumn="1" w:lastColumn="0" w:noHBand="0" w:noVBand="1"/>
      </w:tblPr>
      <w:tblGrid>
        <w:gridCol w:w="366"/>
        <w:gridCol w:w="2860"/>
        <w:gridCol w:w="1276"/>
        <w:gridCol w:w="2269"/>
      </w:tblGrid>
      <w:tr w:rsidR="00147A90" w:rsidRPr="00147A90" w:rsidTr="00EF0ACB">
        <w:tc>
          <w:tcPr>
            <w:tcW w:w="366" w:type="dxa"/>
          </w:tcPr>
          <w:p w:rsidR="00147A90" w:rsidRPr="00147A90" w:rsidRDefault="00147A90" w:rsidP="00147A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2860" w:type="dxa"/>
          </w:tcPr>
          <w:p w:rsidR="00147A90" w:rsidRPr="00147A90" w:rsidRDefault="00147A90" w:rsidP="00147A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الدورات التدريبية</w:t>
            </w:r>
          </w:p>
        </w:tc>
        <w:tc>
          <w:tcPr>
            <w:tcW w:w="1276" w:type="dxa"/>
          </w:tcPr>
          <w:p w:rsidR="00147A90" w:rsidRPr="00147A90" w:rsidRDefault="00147A90" w:rsidP="00147A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التاريخ</w:t>
            </w:r>
          </w:p>
        </w:tc>
        <w:tc>
          <w:tcPr>
            <w:tcW w:w="2269" w:type="dxa"/>
          </w:tcPr>
          <w:p w:rsidR="00147A90" w:rsidRPr="00147A90" w:rsidRDefault="00147A90" w:rsidP="00147A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المكان</w:t>
            </w:r>
          </w:p>
        </w:tc>
      </w:tr>
      <w:tr w:rsidR="00147A90" w:rsidRPr="00147A90" w:rsidTr="00EF0ACB">
        <w:tc>
          <w:tcPr>
            <w:tcW w:w="366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1</w:t>
            </w:r>
          </w:p>
        </w:tc>
        <w:tc>
          <w:tcPr>
            <w:tcW w:w="2860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أخلاقيات البحث العلمي</w:t>
            </w:r>
          </w:p>
        </w:tc>
        <w:tc>
          <w:tcPr>
            <w:tcW w:w="1276" w:type="dxa"/>
          </w:tcPr>
          <w:p w:rsidR="00147A90" w:rsidRPr="00147A90" w:rsidRDefault="00147A90" w:rsidP="008C6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19 ـ 20 أغسطس 2018م</w:t>
            </w:r>
          </w:p>
        </w:tc>
        <w:tc>
          <w:tcPr>
            <w:tcW w:w="2269" w:type="dxa"/>
          </w:tcPr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مركز تنمية قدرات أعضاء هيئة التدريس والقيادات ـ جامعة أسيوط</w:t>
            </w:r>
          </w:p>
        </w:tc>
      </w:tr>
      <w:tr w:rsidR="00147A90" w:rsidRPr="00147A90" w:rsidTr="00EF0ACB">
        <w:tc>
          <w:tcPr>
            <w:tcW w:w="366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2860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نظام الامتحانات وتقويم الطلاب</w:t>
            </w:r>
          </w:p>
        </w:tc>
        <w:tc>
          <w:tcPr>
            <w:tcW w:w="1276" w:type="dxa"/>
          </w:tcPr>
          <w:p w:rsidR="00147A90" w:rsidRPr="00147A90" w:rsidRDefault="00147A90" w:rsidP="008C6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26 ـ 27 أغسطس 2018م</w:t>
            </w:r>
          </w:p>
        </w:tc>
        <w:tc>
          <w:tcPr>
            <w:tcW w:w="2269" w:type="dxa"/>
          </w:tcPr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مركز تنمية قدرات أعضاء هيئة التدريس والقيادات ـ جامعة أسيوط</w:t>
            </w:r>
          </w:p>
        </w:tc>
      </w:tr>
      <w:tr w:rsidR="00147A90" w:rsidRPr="00147A90" w:rsidTr="00EF0ACB">
        <w:tc>
          <w:tcPr>
            <w:tcW w:w="366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2860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نشر البحوث في مجلات دولية</w:t>
            </w:r>
          </w:p>
        </w:tc>
        <w:tc>
          <w:tcPr>
            <w:tcW w:w="1276" w:type="dxa"/>
          </w:tcPr>
          <w:p w:rsidR="00147A90" w:rsidRPr="00147A90" w:rsidRDefault="00147A90" w:rsidP="008C6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6 ـ 7 أغسطس 2019م</w:t>
            </w:r>
          </w:p>
        </w:tc>
        <w:tc>
          <w:tcPr>
            <w:tcW w:w="2269" w:type="dxa"/>
          </w:tcPr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مركز تنمية قدرات أعضاء هيئة التدريس والقيادات ـ جامعة أسيوط</w:t>
            </w:r>
          </w:p>
        </w:tc>
      </w:tr>
      <w:tr w:rsidR="00147A90" w:rsidRPr="00147A90" w:rsidTr="00EF0ACB">
        <w:tc>
          <w:tcPr>
            <w:tcW w:w="366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2860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التعليم الإلكتروني المتقدم</w:t>
            </w:r>
          </w:p>
        </w:tc>
        <w:tc>
          <w:tcPr>
            <w:tcW w:w="1276" w:type="dxa"/>
          </w:tcPr>
          <w:p w:rsidR="00147A90" w:rsidRPr="00147A90" w:rsidRDefault="00147A90" w:rsidP="008C6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20 ـ 21 أغسطس 2019م</w:t>
            </w:r>
          </w:p>
        </w:tc>
        <w:tc>
          <w:tcPr>
            <w:tcW w:w="2269" w:type="dxa"/>
          </w:tcPr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مركز تنمية قدرات أعضاء هيئة التدريس والقيادات ـ جامعة أسيوط</w:t>
            </w:r>
          </w:p>
        </w:tc>
      </w:tr>
      <w:tr w:rsidR="00147A90" w:rsidRPr="00147A90" w:rsidTr="00EF0ACB">
        <w:tc>
          <w:tcPr>
            <w:tcW w:w="366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2860" w:type="dxa"/>
          </w:tcPr>
          <w:p w:rsidR="00147A90" w:rsidRPr="00147A90" w:rsidRDefault="00147A90" w:rsidP="008C6F1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147A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  <w:t>Word Processing</w:t>
            </w: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التحول الرقمي</w:t>
            </w:r>
          </w:p>
        </w:tc>
        <w:tc>
          <w:tcPr>
            <w:tcW w:w="1276" w:type="dxa"/>
          </w:tcPr>
          <w:p w:rsidR="00147A90" w:rsidRPr="00147A90" w:rsidRDefault="00147A90" w:rsidP="008C6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23 ـ 25 فبراير 2021م</w:t>
            </w:r>
          </w:p>
        </w:tc>
        <w:tc>
          <w:tcPr>
            <w:tcW w:w="2269" w:type="dxa"/>
          </w:tcPr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مركز تنمية قدرات أعضاء هيئة التدريس والقيادات ـ جامعة أسيوط</w:t>
            </w:r>
          </w:p>
        </w:tc>
      </w:tr>
      <w:tr w:rsidR="00147A90" w:rsidRPr="00147A90" w:rsidTr="00EF0ACB">
        <w:tc>
          <w:tcPr>
            <w:tcW w:w="366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2860" w:type="dxa"/>
          </w:tcPr>
          <w:p w:rsidR="00147A90" w:rsidRPr="00147A90" w:rsidRDefault="00147A90" w:rsidP="008C6F1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147A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  <w:t>Mobile Applications</w:t>
            </w: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التحول الرقمي</w:t>
            </w:r>
          </w:p>
        </w:tc>
        <w:tc>
          <w:tcPr>
            <w:tcW w:w="1276" w:type="dxa"/>
          </w:tcPr>
          <w:p w:rsidR="00147A90" w:rsidRPr="00147A90" w:rsidRDefault="00147A90" w:rsidP="008C6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23 ـ 25 فبراير 2021 م</w:t>
            </w:r>
          </w:p>
        </w:tc>
        <w:tc>
          <w:tcPr>
            <w:tcW w:w="2269" w:type="dxa"/>
          </w:tcPr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مركز تنمية قدرات أعضاء هيئة التدريس والقيادات ـ جامعة أسيوط</w:t>
            </w:r>
          </w:p>
        </w:tc>
      </w:tr>
      <w:tr w:rsidR="00147A90" w:rsidRPr="00147A90" w:rsidTr="00EF0ACB">
        <w:tc>
          <w:tcPr>
            <w:tcW w:w="366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2860" w:type="dxa"/>
          </w:tcPr>
          <w:p w:rsidR="00147A90" w:rsidRPr="00147A90" w:rsidRDefault="00147A90" w:rsidP="008C6F1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147A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  <w:t>Presentations</w:t>
            </w: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التحول الرقمي</w:t>
            </w:r>
          </w:p>
        </w:tc>
        <w:tc>
          <w:tcPr>
            <w:tcW w:w="1276" w:type="dxa"/>
          </w:tcPr>
          <w:p w:rsidR="00147A90" w:rsidRPr="00147A90" w:rsidRDefault="00147A90" w:rsidP="008C6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23 ـ 25 فبراير 2021م</w:t>
            </w:r>
          </w:p>
        </w:tc>
        <w:tc>
          <w:tcPr>
            <w:tcW w:w="2269" w:type="dxa"/>
          </w:tcPr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مركز تنمية قدرات أعضاء هيئة التدريس والقيادات ـ جامعة أسيوط</w:t>
            </w:r>
          </w:p>
        </w:tc>
      </w:tr>
      <w:tr w:rsidR="00147A90" w:rsidRPr="00147A90" w:rsidTr="00EF0ACB">
        <w:tc>
          <w:tcPr>
            <w:tcW w:w="366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2860" w:type="dxa"/>
          </w:tcPr>
          <w:p w:rsidR="00EF0ACB" w:rsidRDefault="00EF0ACB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نظام الساعات المعتمدة </w:t>
            </w:r>
          </w:p>
        </w:tc>
        <w:tc>
          <w:tcPr>
            <w:tcW w:w="1276" w:type="dxa"/>
          </w:tcPr>
          <w:p w:rsidR="00147A90" w:rsidRPr="00147A90" w:rsidRDefault="00147A90" w:rsidP="008C6F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26 ـ 28 سبتمبر 2021م</w:t>
            </w:r>
          </w:p>
        </w:tc>
        <w:tc>
          <w:tcPr>
            <w:tcW w:w="2269" w:type="dxa"/>
          </w:tcPr>
          <w:p w:rsidR="00147A90" w:rsidRPr="00147A90" w:rsidRDefault="00147A90" w:rsidP="008C6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  <w:r w:rsidRPr="00147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مركز تنمية قدرات أعضاء هيئة التدريس والقيادات ـ جامعة أسيوط</w:t>
            </w:r>
          </w:p>
        </w:tc>
      </w:tr>
    </w:tbl>
    <w:p w:rsidR="00147A90" w:rsidRPr="008B5A2B" w:rsidRDefault="00147A90" w:rsidP="00147A90">
      <w:pPr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</w:p>
    <w:p w:rsidR="00147A90" w:rsidRDefault="00147A90" w:rsidP="00147A90">
      <w:pPr>
        <w:bidi w:val="0"/>
        <w:rPr>
          <w:b/>
          <w:bCs/>
          <w:sz w:val="32"/>
          <w:szCs w:val="32"/>
          <w:lang w:bidi="ar-QA"/>
        </w:rPr>
      </w:pPr>
      <w:r>
        <w:rPr>
          <w:b/>
          <w:bCs/>
          <w:sz w:val="32"/>
          <w:szCs w:val="32"/>
          <w:rtl/>
          <w:lang w:bidi="ar-QA"/>
        </w:rPr>
        <w:br w:type="page"/>
      </w:r>
    </w:p>
    <w:p w:rsidR="00147A90" w:rsidRPr="007D6DE7" w:rsidRDefault="00147A90" w:rsidP="00147A90">
      <w:pPr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QA"/>
        </w:rPr>
      </w:pPr>
      <w:r w:rsidRPr="007D6DE7">
        <w:rPr>
          <w:rFonts w:asciiTheme="majorBidi" w:hAnsiTheme="majorBidi" w:cstheme="majorBidi" w:hint="cs"/>
          <w:b/>
          <w:bCs/>
          <w:sz w:val="30"/>
          <w:szCs w:val="30"/>
          <w:rtl/>
          <w:lang w:bidi="ar-QA"/>
        </w:rPr>
        <w:lastRenderedPageBreak/>
        <w:t xml:space="preserve">5 ـ </w:t>
      </w:r>
      <w:r w:rsidRPr="007D6DE7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QA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2"/>
        <w:gridCol w:w="2886"/>
        <w:gridCol w:w="1532"/>
        <w:gridCol w:w="1751"/>
      </w:tblGrid>
      <w:tr w:rsidR="00147A90" w:rsidRPr="00147A90" w:rsidTr="008C6F16">
        <w:tc>
          <w:tcPr>
            <w:tcW w:w="476" w:type="dxa"/>
          </w:tcPr>
          <w:p w:rsidR="00147A90" w:rsidRPr="00147A90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147A90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3969" w:type="dxa"/>
          </w:tcPr>
          <w:p w:rsidR="00147A90" w:rsidRPr="00147A90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147A90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المؤتمرات العلمية</w:t>
            </w:r>
          </w:p>
        </w:tc>
        <w:tc>
          <w:tcPr>
            <w:tcW w:w="1842" w:type="dxa"/>
          </w:tcPr>
          <w:p w:rsidR="00147A90" w:rsidRPr="00147A90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147A90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نوع المشاركة</w:t>
            </w:r>
          </w:p>
        </w:tc>
        <w:tc>
          <w:tcPr>
            <w:tcW w:w="2235" w:type="dxa"/>
          </w:tcPr>
          <w:p w:rsidR="00147A90" w:rsidRPr="00147A90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147A90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المكان / التاريخ</w:t>
            </w:r>
          </w:p>
        </w:tc>
      </w:tr>
      <w:tr w:rsidR="00147A90" w:rsidRPr="00147A90" w:rsidTr="008C6F16">
        <w:tc>
          <w:tcPr>
            <w:tcW w:w="476" w:type="dxa"/>
          </w:tcPr>
          <w:p w:rsidR="00147A90" w:rsidRPr="007D6DE7" w:rsidRDefault="00147A90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1</w:t>
            </w:r>
          </w:p>
        </w:tc>
        <w:tc>
          <w:tcPr>
            <w:tcW w:w="3969" w:type="dxa"/>
          </w:tcPr>
          <w:p w:rsidR="00147A90" w:rsidRPr="007D6DE7" w:rsidRDefault="00147A90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المؤتمر العلمي السادس (الدولي الرابع) مستقبل التعليم النوعي وذوي الإحتياجات الخاصة في ضوء مفهوم الجودة</w:t>
            </w:r>
          </w:p>
        </w:tc>
        <w:tc>
          <w:tcPr>
            <w:tcW w:w="1842" w:type="dxa"/>
          </w:tcPr>
          <w:p w:rsidR="007D6DE7" w:rsidRPr="007D6DE7" w:rsidRDefault="007D6DE7" w:rsidP="007D6DE7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</w:p>
          <w:p w:rsidR="00147A90" w:rsidRPr="007D6DE7" w:rsidRDefault="00147A90" w:rsidP="007D6DE7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إشتراك ببحث ضمن أبحاث الإنتاج</w:t>
            </w:r>
          </w:p>
        </w:tc>
        <w:tc>
          <w:tcPr>
            <w:tcW w:w="2235" w:type="dxa"/>
          </w:tcPr>
          <w:p w:rsidR="00147A90" w:rsidRPr="007D6DE7" w:rsidRDefault="00147A90" w:rsidP="007D6DE7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كلية التربية النوعية ـ جامعة عين شمس</w:t>
            </w:r>
          </w:p>
          <w:p w:rsidR="00147A90" w:rsidRPr="007D6DE7" w:rsidRDefault="00147A90" w:rsidP="007D6DE7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24 ـ 26 فبراير 2019م</w:t>
            </w:r>
          </w:p>
        </w:tc>
      </w:tr>
      <w:tr w:rsidR="00147A90" w:rsidRPr="00147A90" w:rsidTr="008C6F16">
        <w:tc>
          <w:tcPr>
            <w:tcW w:w="476" w:type="dxa"/>
          </w:tcPr>
          <w:p w:rsidR="00147A90" w:rsidRPr="007D6DE7" w:rsidRDefault="00147A90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</w:t>
            </w:r>
          </w:p>
        </w:tc>
        <w:tc>
          <w:tcPr>
            <w:tcW w:w="3969" w:type="dxa"/>
          </w:tcPr>
          <w:p w:rsidR="00147A90" w:rsidRPr="007D6DE7" w:rsidRDefault="00147A90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مؤتمر العائلة والسكري </w:t>
            </w:r>
          </w:p>
        </w:tc>
        <w:tc>
          <w:tcPr>
            <w:tcW w:w="1842" w:type="dxa"/>
          </w:tcPr>
          <w:p w:rsidR="007D6DE7" w:rsidRPr="007D6DE7" w:rsidRDefault="007D6DE7" w:rsidP="007D6DE7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</w:p>
          <w:p w:rsidR="00147A90" w:rsidRPr="007D6DE7" w:rsidRDefault="00147A90" w:rsidP="007D6DE7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حضور</w:t>
            </w:r>
          </w:p>
        </w:tc>
        <w:tc>
          <w:tcPr>
            <w:tcW w:w="2235" w:type="dxa"/>
          </w:tcPr>
          <w:p w:rsidR="00147A90" w:rsidRPr="007D6DE7" w:rsidRDefault="00147A90" w:rsidP="007D6DE7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كلية التمريض ـ جامعة أسيوط</w:t>
            </w:r>
          </w:p>
          <w:p w:rsidR="00147A90" w:rsidRPr="007D6DE7" w:rsidRDefault="00147A90" w:rsidP="007D6DE7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13 نوفمبر 2018م</w:t>
            </w:r>
          </w:p>
        </w:tc>
      </w:tr>
    </w:tbl>
    <w:p w:rsidR="00147A90" w:rsidRPr="00147A90" w:rsidRDefault="00147A90" w:rsidP="00147A90">
      <w:pPr>
        <w:rPr>
          <w:b/>
          <w:bCs/>
          <w:sz w:val="14"/>
          <w:szCs w:val="14"/>
          <w:rtl/>
          <w:lang w:bidi="ar-QA"/>
        </w:rPr>
      </w:pPr>
    </w:p>
    <w:p w:rsidR="00147A90" w:rsidRPr="007D6DE7" w:rsidRDefault="00147A90" w:rsidP="00147A90">
      <w:pPr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QA"/>
        </w:rPr>
      </w:pPr>
      <w:r w:rsidRPr="007D6DE7">
        <w:rPr>
          <w:rFonts w:asciiTheme="majorBidi" w:hAnsiTheme="majorBidi" w:cstheme="majorBidi" w:hint="cs"/>
          <w:b/>
          <w:bCs/>
          <w:sz w:val="30"/>
          <w:szCs w:val="30"/>
          <w:rtl/>
          <w:lang w:bidi="ar-QA"/>
        </w:rPr>
        <w:t xml:space="preserve">6 ـ </w:t>
      </w:r>
      <w:r w:rsidRPr="007D6DE7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QA"/>
        </w:rPr>
        <w:t>الدورات ـ الندوات العلمية ـ الورش</w:t>
      </w:r>
    </w:p>
    <w:tbl>
      <w:tblPr>
        <w:tblStyle w:val="TableGrid"/>
        <w:bidiVisual/>
        <w:tblW w:w="6771" w:type="dxa"/>
        <w:tblLook w:val="04A0" w:firstRow="1" w:lastRow="0" w:firstColumn="1" w:lastColumn="0" w:noHBand="0" w:noVBand="1"/>
      </w:tblPr>
      <w:tblGrid>
        <w:gridCol w:w="531"/>
        <w:gridCol w:w="2397"/>
        <w:gridCol w:w="1033"/>
        <w:gridCol w:w="1558"/>
        <w:gridCol w:w="1252"/>
      </w:tblGrid>
      <w:tr w:rsidR="00147A90" w:rsidRPr="00147A90" w:rsidTr="00EF0ACB">
        <w:trPr>
          <w:tblHeader/>
        </w:trPr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الدورات ـ الندوات العلمية ـ الورش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نوع المشاركة</w:t>
            </w:r>
          </w:p>
        </w:tc>
        <w:tc>
          <w:tcPr>
            <w:tcW w:w="1558" w:type="dxa"/>
          </w:tcPr>
          <w:p w:rsidR="007D6DE7" w:rsidRPr="007D6DE7" w:rsidRDefault="007D6DE7" w:rsidP="008C6F16">
            <w:pPr>
              <w:jc w:val="center"/>
              <w:rPr>
                <w:b/>
                <w:bCs/>
                <w:sz w:val="16"/>
                <w:szCs w:val="16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المكان</w:t>
            </w:r>
          </w:p>
        </w:tc>
        <w:tc>
          <w:tcPr>
            <w:tcW w:w="1252" w:type="dxa"/>
          </w:tcPr>
          <w:p w:rsidR="007D6DE7" w:rsidRPr="007D6DE7" w:rsidRDefault="007D6DE7" w:rsidP="008C6F16">
            <w:pPr>
              <w:jc w:val="center"/>
              <w:rPr>
                <w:b/>
                <w:bCs/>
                <w:sz w:val="16"/>
                <w:szCs w:val="16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التاريخ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دورة عن الباحث العلمي</w:t>
            </w:r>
          </w:p>
          <w:p w:rsidR="00147A90" w:rsidRPr="007D6DE7" w:rsidRDefault="00147A90" w:rsidP="008C6F16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7D6DE7">
              <w:rPr>
                <w:b/>
                <w:bCs/>
                <w:sz w:val="28"/>
                <w:szCs w:val="28"/>
                <w:lang w:bidi="ar-QA"/>
              </w:rPr>
              <w:t>Google Scholar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قاعة المؤتمرات ـ كلية التربية النوعية ـ جامعة أسيوط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16 يونيه 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ورشة عمل بعنوان التعليم الهجين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قاعة المؤتمرات ـ كلية التربية النوعية ـ جامعة أسيوط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18 أكتوبر 2020م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2397" w:type="dxa"/>
          </w:tcPr>
          <w:p w:rsidR="00147A90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ورشة عمل بعنوان الاختبارات الإلكترونية وكيفية إنجازها وإعدادها على منصة </w:t>
            </w:r>
            <w:r w:rsidRPr="007D6DE7">
              <w:rPr>
                <w:b/>
                <w:bCs/>
                <w:sz w:val="28"/>
                <w:szCs w:val="28"/>
                <w:lang w:bidi="ar-QA"/>
              </w:rPr>
              <w:t>Microsoft Teams</w:t>
            </w:r>
          </w:p>
          <w:p w:rsidR="005401E3" w:rsidRDefault="005401E3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5401E3" w:rsidRDefault="005401E3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5401E3" w:rsidRPr="007D6DE7" w:rsidRDefault="005401E3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قاعة المؤتمرات ـ كلية التربية النوعية ـ جامعة أسيوط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14 مارس 2022م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4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دورة عن التقييم الذاتي للكلية في ضوء معايير إعتماد الكليات</w:t>
            </w:r>
          </w:p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دورة عن التقييم الذاتي للجامعة في ضوء معايير إعتماد الجامعات</w:t>
            </w:r>
          </w:p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1033" w:type="dxa"/>
          </w:tcPr>
          <w:p w:rsidR="00147A90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5401E3" w:rsidRDefault="005401E3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مركز تطوير التعليم الجامعي ـ جامعة أسيوط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5 ـ 6 </w:t>
            </w: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ديسمبر</w:t>
            </w: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5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ورشة عمل بعنوان تطوير نظم الامتحانات الجامعية بكليات الجامعة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147A90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قاعة المؤتمرات ـ كلية التربية النوعية ـ جامعة أسيوط</w:t>
            </w: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1252" w:type="dxa"/>
          </w:tcPr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14 مايو 2019م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ندوة بعنوان السمنة والرشاقة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قاعة المؤتمرات ـ كلية التربية النوعية ـ جامعة أسيوط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2018م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7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دعم المرضى النفسيين من خلال التغذية العلاجية</w:t>
            </w:r>
          </w:p>
        </w:tc>
        <w:tc>
          <w:tcPr>
            <w:tcW w:w="1033" w:type="dxa"/>
          </w:tcPr>
          <w:p w:rsidR="00EF0ACB" w:rsidRDefault="00EF0ACB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مستشفى الصحة النفسية وعلاج الإدمان بأسيوط</w:t>
            </w:r>
          </w:p>
        </w:tc>
        <w:tc>
          <w:tcPr>
            <w:tcW w:w="1252" w:type="dxa"/>
          </w:tcPr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13 ـ 15 فبراير</w:t>
            </w: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EF0ACB" w:rsidRDefault="00EF0ACB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EF0ACB" w:rsidRDefault="00EF0ACB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8</w:t>
            </w:r>
          </w:p>
        </w:tc>
        <w:tc>
          <w:tcPr>
            <w:tcW w:w="2397" w:type="dxa"/>
          </w:tcPr>
          <w:p w:rsidR="00EF0ACB" w:rsidRDefault="00EF0ACB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EF0ACB" w:rsidRDefault="00EF0ACB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ساعة برمجة </w:t>
            </w:r>
          </w:p>
        </w:tc>
        <w:tc>
          <w:tcPr>
            <w:tcW w:w="1033" w:type="dxa"/>
          </w:tcPr>
          <w:p w:rsidR="00EF0ACB" w:rsidRDefault="00EF0ACB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EF0ACB" w:rsidRDefault="00EF0ACB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أكاديمية برايم مصر للتدريب ـ الخليج العربي (سوريا)</w:t>
            </w: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7D6DE7">
              <w:rPr>
                <w:b/>
                <w:bCs/>
                <w:sz w:val="28"/>
                <w:szCs w:val="28"/>
                <w:lang w:bidi="ar-QA"/>
              </w:rPr>
              <w:t>(on line)</w:t>
            </w: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1252" w:type="dxa"/>
          </w:tcPr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9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القبعات الست أسلوب للتفكير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أكاديمية برايم مصر للتدريب</w:t>
            </w:r>
          </w:p>
        </w:tc>
        <w:tc>
          <w:tcPr>
            <w:tcW w:w="1252" w:type="dxa"/>
          </w:tcPr>
          <w:p w:rsid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10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القيادة الإبداعية 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حضور 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أكاديمية برايم مصر للتدريب</w:t>
            </w:r>
          </w:p>
        </w:tc>
        <w:tc>
          <w:tcPr>
            <w:tcW w:w="1252" w:type="dxa"/>
          </w:tcPr>
          <w:p w:rsid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11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التنمية المهنية للمعلم </w:t>
            </w: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في ظل التحديات المعاصرة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أكاديمية برايم </w:t>
            </w: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مصر للتدريب</w:t>
            </w:r>
          </w:p>
        </w:tc>
        <w:tc>
          <w:tcPr>
            <w:tcW w:w="1252" w:type="dxa"/>
          </w:tcPr>
          <w:p w:rsid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12</w:t>
            </w:r>
          </w:p>
        </w:tc>
        <w:tc>
          <w:tcPr>
            <w:tcW w:w="2397" w:type="dxa"/>
          </w:tcPr>
          <w:p w:rsidR="007D6DE7" w:rsidRPr="007D6DE7" w:rsidRDefault="007D6DE7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7D6DE7" w:rsidRPr="007D6DE7" w:rsidRDefault="007D6DE7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إدارة الوقت</w:t>
            </w:r>
          </w:p>
        </w:tc>
        <w:tc>
          <w:tcPr>
            <w:tcW w:w="1033" w:type="dxa"/>
          </w:tcPr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أكاديمية برايم مصر للتدريب ـ الخليج العربي (سوريا)</w:t>
            </w: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7D6DE7">
              <w:rPr>
                <w:b/>
                <w:bCs/>
                <w:sz w:val="28"/>
                <w:szCs w:val="28"/>
                <w:lang w:bidi="ar-QA"/>
              </w:rPr>
              <w:t>(on line)</w:t>
            </w: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13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bidi w:val="0"/>
              <w:jc w:val="both"/>
              <w:rPr>
                <w:b/>
                <w:bCs/>
                <w:sz w:val="28"/>
                <w:szCs w:val="28"/>
                <w:lang w:bidi="ar-QA"/>
              </w:rPr>
            </w:pPr>
            <w:r w:rsidRPr="007D6DE7">
              <w:rPr>
                <w:b/>
                <w:bCs/>
                <w:sz w:val="28"/>
                <w:szCs w:val="28"/>
                <w:lang w:bidi="ar-QA"/>
              </w:rPr>
              <w:t>Word Wall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EA66B7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أكاديمية برايم مصر للتدريب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14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التعليم الإلكتروني 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أكاديمية برايم مصر للتدريب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15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سكراتش </w:t>
            </w:r>
            <w:r w:rsidRPr="007D6DE7">
              <w:rPr>
                <w:b/>
                <w:bCs/>
                <w:sz w:val="28"/>
                <w:szCs w:val="28"/>
                <w:lang w:bidi="ar-QA"/>
              </w:rPr>
              <w:t>Scratch</w:t>
            </w:r>
          </w:p>
        </w:tc>
        <w:tc>
          <w:tcPr>
            <w:tcW w:w="1033" w:type="dxa"/>
          </w:tcPr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7D6DE7" w:rsidRPr="007D6DE7" w:rsidRDefault="007D6DE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أكاديمية برايم مصر للتدريب ـ الخليج العربي (سوريا)</w:t>
            </w: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7D6DE7">
              <w:rPr>
                <w:b/>
                <w:bCs/>
                <w:sz w:val="28"/>
                <w:szCs w:val="28"/>
                <w:lang w:bidi="ar-QA"/>
              </w:rPr>
              <w:t>(on line)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16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مجتمع معملي مايكروسوفت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أكاديمية برايم مصر للتدريب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17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آليات الاتصال وبناء العلاقات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أكاديمية برايم مصر للتدريب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147A90" w:rsidRPr="00147A90" w:rsidTr="00EF0ACB">
        <w:tc>
          <w:tcPr>
            <w:tcW w:w="531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18</w:t>
            </w:r>
          </w:p>
        </w:tc>
        <w:tc>
          <w:tcPr>
            <w:tcW w:w="2397" w:type="dxa"/>
          </w:tcPr>
          <w:p w:rsidR="00147A90" w:rsidRPr="007D6DE7" w:rsidRDefault="00147A90" w:rsidP="008C6F16">
            <w:pPr>
              <w:bidi w:val="0"/>
              <w:jc w:val="both"/>
              <w:rPr>
                <w:b/>
                <w:bCs/>
                <w:sz w:val="28"/>
                <w:szCs w:val="28"/>
                <w:lang w:bidi="ar-QA"/>
              </w:rPr>
            </w:pPr>
            <w:r w:rsidRPr="007D6DE7">
              <w:rPr>
                <w:b/>
                <w:bCs/>
                <w:sz w:val="28"/>
                <w:szCs w:val="28"/>
                <w:lang w:bidi="ar-QA"/>
              </w:rPr>
              <w:t>How can you develop yourself</w:t>
            </w:r>
          </w:p>
        </w:tc>
        <w:tc>
          <w:tcPr>
            <w:tcW w:w="1033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7D6DE7">
              <w:rPr>
                <w:b/>
                <w:bCs/>
                <w:sz w:val="28"/>
                <w:szCs w:val="28"/>
                <w:lang w:bidi="ar-QA"/>
              </w:rPr>
              <w:t>On line</w:t>
            </w:r>
          </w:p>
        </w:tc>
        <w:tc>
          <w:tcPr>
            <w:tcW w:w="1252" w:type="dxa"/>
          </w:tcPr>
          <w:p w:rsidR="00147A90" w:rsidRPr="007D6DE7" w:rsidRDefault="00147A90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2022م</w:t>
            </w:r>
          </w:p>
        </w:tc>
      </w:tr>
      <w:tr w:rsidR="00371041" w:rsidRPr="00147A90" w:rsidTr="00EF0ACB">
        <w:tc>
          <w:tcPr>
            <w:tcW w:w="531" w:type="dxa"/>
          </w:tcPr>
          <w:p w:rsidR="00371041" w:rsidRPr="007D6DE7" w:rsidRDefault="00371041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19</w:t>
            </w:r>
          </w:p>
        </w:tc>
        <w:tc>
          <w:tcPr>
            <w:tcW w:w="2397" w:type="dxa"/>
          </w:tcPr>
          <w:p w:rsidR="00371041" w:rsidRPr="007D6DE7" w:rsidRDefault="00371041" w:rsidP="008C6F16">
            <w:pPr>
              <w:bidi w:val="0"/>
              <w:jc w:val="both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sz w:val="28"/>
                <w:szCs w:val="28"/>
                <w:lang w:bidi="ar-QA"/>
              </w:rPr>
              <w:t xml:space="preserve">Bubble sheet </w:t>
            </w:r>
          </w:p>
        </w:tc>
        <w:tc>
          <w:tcPr>
            <w:tcW w:w="1033" w:type="dxa"/>
          </w:tcPr>
          <w:p w:rsidR="00371041" w:rsidRPr="007D6DE7" w:rsidRDefault="00371041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371041" w:rsidRPr="007D6DE7" w:rsidRDefault="00371041" w:rsidP="008C6F16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أكاديمية برايم مصر للتدريب</w:t>
            </w:r>
          </w:p>
        </w:tc>
        <w:tc>
          <w:tcPr>
            <w:tcW w:w="1252" w:type="dxa"/>
          </w:tcPr>
          <w:p w:rsidR="00371041" w:rsidRPr="007D6DE7" w:rsidRDefault="00371041" w:rsidP="00975D6C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7D6DE7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2021م</w:t>
            </w:r>
          </w:p>
        </w:tc>
      </w:tr>
      <w:tr w:rsidR="00371041" w:rsidRPr="00147A90" w:rsidTr="00EF0ACB">
        <w:tc>
          <w:tcPr>
            <w:tcW w:w="531" w:type="dxa"/>
          </w:tcPr>
          <w:p w:rsidR="00371041" w:rsidRDefault="00371041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</w:t>
            </w:r>
          </w:p>
        </w:tc>
        <w:tc>
          <w:tcPr>
            <w:tcW w:w="2397" w:type="dxa"/>
          </w:tcPr>
          <w:p w:rsidR="00371041" w:rsidRDefault="00371041" w:rsidP="00371041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الأفاق المعرفية بين البنية السطحية والبنية العميقة</w:t>
            </w:r>
          </w:p>
          <w:p w:rsidR="005401E3" w:rsidRDefault="005401E3" w:rsidP="00371041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882C51" w:rsidRDefault="00882C51" w:rsidP="00371041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5401E3" w:rsidRDefault="005401E3" w:rsidP="00371041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1033" w:type="dxa"/>
          </w:tcPr>
          <w:p w:rsidR="00371041" w:rsidRDefault="00371041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371041" w:rsidRDefault="00371041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:rsidR="00371041" w:rsidRPr="007D6DE7" w:rsidRDefault="00371041" w:rsidP="008C6F16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sz w:val="28"/>
                <w:szCs w:val="28"/>
                <w:lang w:bidi="ar-QA"/>
              </w:rPr>
              <w:t>On line</w:t>
            </w:r>
          </w:p>
        </w:tc>
        <w:tc>
          <w:tcPr>
            <w:tcW w:w="1252" w:type="dxa"/>
          </w:tcPr>
          <w:p w:rsidR="00371041" w:rsidRPr="007D6DE7" w:rsidRDefault="00371041" w:rsidP="00975D6C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 يوليو 2021م</w:t>
            </w:r>
          </w:p>
        </w:tc>
      </w:tr>
      <w:tr w:rsidR="00EA66B7" w:rsidRPr="00147A90" w:rsidTr="00EF0ACB">
        <w:tc>
          <w:tcPr>
            <w:tcW w:w="531" w:type="dxa"/>
          </w:tcPr>
          <w:p w:rsidR="00EA66B7" w:rsidRDefault="00EA66B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21</w:t>
            </w:r>
          </w:p>
        </w:tc>
        <w:tc>
          <w:tcPr>
            <w:tcW w:w="2397" w:type="dxa"/>
          </w:tcPr>
          <w:p w:rsidR="00EA66B7" w:rsidRDefault="00EA66B7" w:rsidP="00371041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ندورة بعنوان السمنة والرشاقة</w:t>
            </w:r>
          </w:p>
        </w:tc>
        <w:tc>
          <w:tcPr>
            <w:tcW w:w="1033" w:type="dxa"/>
          </w:tcPr>
          <w:p w:rsidR="00EA66B7" w:rsidRDefault="00EA66B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EA66B7" w:rsidRDefault="00EA66B7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قاعة المؤتمرات ـ كلية التربية النوعية ـ جامعة أسيوط</w:t>
            </w:r>
          </w:p>
        </w:tc>
        <w:tc>
          <w:tcPr>
            <w:tcW w:w="1252" w:type="dxa"/>
          </w:tcPr>
          <w:p w:rsidR="00EA66B7" w:rsidRDefault="00EA66B7" w:rsidP="00975D6C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2018م</w:t>
            </w:r>
          </w:p>
        </w:tc>
      </w:tr>
      <w:tr w:rsidR="00BA26F8" w:rsidRPr="00147A90" w:rsidTr="00EF0ACB">
        <w:tc>
          <w:tcPr>
            <w:tcW w:w="531" w:type="dxa"/>
          </w:tcPr>
          <w:p w:rsidR="00BA26F8" w:rsidRDefault="00BA26F8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22</w:t>
            </w:r>
          </w:p>
        </w:tc>
        <w:tc>
          <w:tcPr>
            <w:tcW w:w="2397" w:type="dxa"/>
          </w:tcPr>
          <w:p w:rsidR="00BA26F8" w:rsidRDefault="00BA26F8" w:rsidP="00371041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محاضرة بعنوان هشاشة العظام مع فيتامين د والكالسيوم والفوسفور</w:t>
            </w:r>
          </w:p>
        </w:tc>
        <w:tc>
          <w:tcPr>
            <w:tcW w:w="1033" w:type="dxa"/>
          </w:tcPr>
          <w:p w:rsidR="00BA26F8" w:rsidRDefault="00BA26F8" w:rsidP="008C6F1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حضور</w:t>
            </w:r>
          </w:p>
        </w:tc>
        <w:tc>
          <w:tcPr>
            <w:tcW w:w="1558" w:type="dxa"/>
          </w:tcPr>
          <w:p w:rsidR="00BA26F8" w:rsidRDefault="00BA26F8" w:rsidP="008C6F16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sz w:val="28"/>
                <w:szCs w:val="28"/>
                <w:lang w:bidi="ar-QA"/>
              </w:rPr>
              <w:t>On line</w:t>
            </w:r>
          </w:p>
        </w:tc>
        <w:tc>
          <w:tcPr>
            <w:tcW w:w="1252" w:type="dxa"/>
          </w:tcPr>
          <w:p w:rsidR="00BA26F8" w:rsidRDefault="00BA26F8" w:rsidP="00975D6C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6، 20، 27 </w:t>
            </w:r>
          </w:p>
          <w:p w:rsidR="00BA26F8" w:rsidRDefault="00BA26F8" w:rsidP="00975D6C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أغسطس ـ 3 سبتمبر 2022م</w:t>
            </w:r>
          </w:p>
        </w:tc>
      </w:tr>
    </w:tbl>
    <w:p w:rsidR="00BE3379" w:rsidRDefault="00BE3379" w:rsidP="009D61AD">
      <w:pPr>
        <w:rPr>
          <w:rFonts w:ascii="Times New Roman" w:hAnsi="Times New Roman" w:cs="Times New Roman"/>
          <w:b/>
          <w:bCs/>
          <w:sz w:val="30"/>
          <w:szCs w:val="30"/>
          <w:u w:val="single"/>
          <w:rtl/>
          <w:lang w:bidi="ar-QA"/>
        </w:rPr>
      </w:pPr>
    </w:p>
    <w:p w:rsidR="009D61AD" w:rsidRPr="009D61AD" w:rsidRDefault="009D61AD" w:rsidP="009D61AD">
      <w:pPr>
        <w:rPr>
          <w:rFonts w:ascii="Times New Roman" w:hAnsi="Times New Roman" w:cs="Times New Roman"/>
          <w:b/>
          <w:bCs/>
          <w:sz w:val="30"/>
          <w:szCs w:val="30"/>
          <w:u w:val="single"/>
          <w:rtl/>
          <w:lang w:bidi="ar-QA"/>
        </w:rPr>
      </w:pPr>
      <w:r w:rsidRPr="009D61AD">
        <w:rPr>
          <w:rFonts w:ascii="Times New Roman" w:hAnsi="Times New Roman" w:cs="Times New Roman" w:hint="cs"/>
          <w:b/>
          <w:bCs/>
          <w:sz w:val="30"/>
          <w:szCs w:val="30"/>
          <w:u w:val="single"/>
          <w:rtl/>
          <w:lang w:bidi="ar-QA"/>
        </w:rPr>
        <w:t>الأنشطة الجامعية:</w:t>
      </w:r>
    </w:p>
    <w:p w:rsidR="009D61AD" w:rsidRPr="00AD5B8C" w:rsidRDefault="009D61AD" w:rsidP="009D61AD">
      <w:pPr>
        <w:ind w:left="454" w:hanging="45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QA"/>
        </w:rPr>
      </w:pPr>
      <w:r w:rsidRPr="00AD5B8C">
        <w:rPr>
          <w:rFonts w:asciiTheme="majorBidi" w:hAnsiTheme="majorBidi" w:cstheme="majorBidi" w:hint="cs"/>
          <w:b/>
          <w:bCs/>
          <w:sz w:val="28"/>
          <w:szCs w:val="28"/>
          <w:rtl/>
          <w:lang w:bidi="ar-QA"/>
        </w:rPr>
        <w:t xml:space="preserve">1ـ </w:t>
      </w:r>
      <w:r w:rsidRPr="00AD5B8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QA"/>
        </w:rPr>
        <w:t>المشاركة في (اللجان الداخلية والخارجية على مستوى القسم ـ الكلية ـ الجامعة):</w:t>
      </w:r>
    </w:p>
    <w:tbl>
      <w:tblPr>
        <w:tblStyle w:val="TableGrid"/>
        <w:bidiVisual/>
        <w:tblW w:w="8272" w:type="dxa"/>
        <w:jc w:val="center"/>
        <w:tblLook w:val="04A0" w:firstRow="1" w:lastRow="0" w:firstColumn="1" w:lastColumn="0" w:noHBand="0" w:noVBand="1"/>
      </w:tblPr>
      <w:tblGrid>
        <w:gridCol w:w="553"/>
        <w:gridCol w:w="5511"/>
        <w:gridCol w:w="2208"/>
      </w:tblGrid>
      <w:tr w:rsidR="009D61AD" w:rsidRPr="009D61AD" w:rsidTr="009D61AD">
        <w:trPr>
          <w:tblHeader/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م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النشاط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العام الجامعي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شئون التعليم والطلاب ضمن اللجان الفنية المنبثقة من مجلس الكلية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الدراسات العليا والبحوث ضمن اللجان الفنية المنبثقة من مجلس الكلية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2019 م / 2020م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3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العلاقات الثقافية ضمن اللجان الفنية المنبثقة من مجلس الكلية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2020م / 2021م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4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شئون البيئة وخدمة المجتمع ضمن اللجان الفنية المنبثقة من مجلس الكلية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2021م / 2022م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5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المكتبات ضمن اللجان الفنية المنبثقة من مجلس الكلية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2022م / 2023م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6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 xml:space="preserve">عضو مجلس قسم الاقتصاد المنزلي 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منذ 2018 م وحتى تاريخه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7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في الملتقى الإبداعي الثالث بكليات التربية النوعية والمقام بجامعة أسيوط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lastRenderedPageBreak/>
              <w:t>8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دراسة المقترحات الخاصة بخريطة الطريق المستقبلية حتى عام 2030م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9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إعداد الجناح الخاص بقسم الاقتصاد المنزلي خلال أسبوع الشعوب المقام بجامعة أسيوط (31 مارس وحتى 3 أبريل 2019م)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10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وضع الآلية الموحدة لحلقة النقاش لطلاب الدراسات العليا (ماجستير ـ دكتوراه)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2019 م / 2020م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11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 xml:space="preserve">عضو لجنة السمينار الخاصة بقسم الاقتصاد المنزلي 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منذ 2018م وحتى تاريخه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12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 xml:space="preserve">عضو مجلس الكلية 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2019م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13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دراسة الاقسام العلمية والمناهج والمقررات بما يتمشى مع المستجدات والرؤية المصرية 2030 م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14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 xml:space="preserve">عضو لجنة الاختبارات الشخصية الخاصة بطلاب قسم الاقتصاد المنزلي 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2020م / 2021م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15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 xml:space="preserve">عضو لجنة فحص الكتب الخاصة بمكتبة الطالب بمرحلة البكالوريوس قسم الاقتصاد المنزلي 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2020م / 2021م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16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البت في عروض الأسعار الخاصة بخامات التغذية بقسم الاقتصاد المنزلي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 /2019م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17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فحص الخامات الخاصة بمخزن الأغذية بقسم الاقتصاد المنزلي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18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رئيس لجنة جرد مخزن الأغذية بقسم الاقتصاد المنزلي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2020م / 2021م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19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 xml:space="preserve">رئيس لجنة إتلاف المواد الغذائية بقسم الاقتصاد المنزلي 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2019م / 2020م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 xml:space="preserve">عضو لجنة وضع أسئلة القدرات الخاصة بقسم الاقتصاد المنزلي 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21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مجلس إدارة وحدة ضمان الجودة بكلية التربية النوعية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2019م / 2020م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22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منسق مساعد بمجلس قسم الاقتصاد المنزلي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2019م / 2020م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23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رئيس لجنة أخلاقيات البحث العلمي بكلية التربية النوعية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2022م / 2023م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24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 xml:space="preserve">منسقا للكلية (ببرنامج مبادرة التعليم العالي لمنح </w:t>
            </w: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lastRenderedPageBreak/>
              <w:t>الدراسات العليا للمهنيين)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lastRenderedPageBreak/>
              <w:t>2021م / 2022م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lastRenderedPageBreak/>
              <w:t>25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رئيس لجنة فحص الخامات الخاصة بسلف أبحاث التغذية وعلوم الأطعمة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2021م / 2022م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26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رئيس لجنة متابعة سير العملية التعليمية بالكلية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2021م/2022م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27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أمين مجلس قسم الاقتصاد المنزلي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 / 2019م</w:t>
            </w:r>
          </w:p>
        </w:tc>
      </w:tr>
      <w:tr w:rsidR="009D61AD" w:rsidRPr="009D61AD" w:rsidTr="009D61AD">
        <w:trPr>
          <w:jc w:val="center"/>
        </w:trPr>
        <w:tc>
          <w:tcPr>
            <w:tcW w:w="553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28</w:t>
            </w:r>
          </w:p>
        </w:tc>
        <w:tc>
          <w:tcPr>
            <w:tcW w:w="5511" w:type="dxa"/>
          </w:tcPr>
          <w:p w:rsidR="009D61AD" w:rsidRPr="009D61AD" w:rsidRDefault="009D61AD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فحص رسالة دكتوراة بعنوان استخلاص الكالسيوم من قشور البيض كمصدر طبيعي لتدعيم بعض الأغذية والتوابل</w:t>
            </w:r>
          </w:p>
        </w:tc>
        <w:tc>
          <w:tcPr>
            <w:tcW w:w="2208" w:type="dxa"/>
          </w:tcPr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</w:p>
          <w:p w:rsidR="009D61AD" w:rsidRPr="009D61AD" w:rsidRDefault="009D61AD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9D61AD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2021م</w:t>
            </w:r>
          </w:p>
        </w:tc>
      </w:tr>
    </w:tbl>
    <w:p w:rsidR="009D61AD" w:rsidRPr="009D61AD" w:rsidRDefault="009D61AD" w:rsidP="009D61AD">
      <w:pPr>
        <w:rPr>
          <w:b/>
          <w:bCs/>
          <w:sz w:val="28"/>
          <w:szCs w:val="28"/>
          <w:rtl/>
          <w:lang w:bidi="ar-QA"/>
        </w:rPr>
      </w:pPr>
    </w:p>
    <w:p w:rsidR="006571C8" w:rsidRDefault="006571C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QA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br w:type="page"/>
      </w:r>
    </w:p>
    <w:p w:rsidR="006571C8" w:rsidRPr="00AD5B8C" w:rsidRDefault="006571C8" w:rsidP="006571C8">
      <w:pPr>
        <w:ind w:left="454" w:hanging="454"/>
        <w:jc w:val="both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QA"/>
        </w:rPr>
      </w:pPr>
      <w:r w:rsidRPr="00AD5B8C">
        <w:rPr>
          <w:rFonts w:asciiTheme="majorBidi" w:hAnsiTheme="majorBidi" w:cstheme="majorBidi" w:hint="cs"/>
          <w:b/>
          <w:bCs/>
          <w:sz w:val="28"/>
          <w:szCs w:val="28"/>
          <w:rtl/>
          <w:lang w:bidi="ar-QA"/>
        </w:rPr>
        <w:lastRenderedPageBreak/>
        <w:t xml:space="preserve">2ـ </w:t>
      </w:r>
      <w:r w:rsidRPr="00AD5B8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QA"/>
        </w:rPr>
        <w:t>المشاركة في تعديل وتطوير اللوائح والمشروعات:ـ</w:t>
      </w:r>
    </w:p>
    <w:tbl>
      <w:tblPr>
        <w:tblStyle w:val="TableGrid"/>
        <w:bidiVisual/>
        <w:tblW w:w="8052" w:type="dxa"/>
        <w:jc w:val="center"/>
        <w:tblLook w:val="04A0" w:firstRow="1" w:lastRow="0" w:firstColumn="1" w:lastColumn="0" w:noHBand="0" w:noVBand="1"/>
      </w:tblPr>
      <w:tblGrid>
        <w:gridCol w:w="476"/>
        <w:gridCol w:w="5449"/>
        <w:gridCol w:w="2127"/>
      </w:tblGrid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م</w:t>
            </w:r>
          </w:p>
        </w:tc>
        <w:tc>
          <w:tcPr>
            <w:tcW w:w="5449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النشاط</w:t>
            </w:r>
          </w:p>
        </w:tc>
        <w:tc>
          <w:tcPr>
            <w:tcW w:w="212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العام الجامعي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1</w:t>
            </w:r>
          </w:p>
        </w:tc>
        <w:tc>
          <w:tcPr>
            <w:tcW w:w="5449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عضو لجنة مراجعة لائحة الساعات المعتمدة لقسم الاقتصاد المنزلي (مرحلة البكالوريوس)</w:t>
            </w:r>
          </w:p>
        </w:tc>
        <w:tc>
          <w:tcPr>
            <w:tcW w:w="212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2019م / 2020م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</w:t>
            </w:r>
          </w:p>
        </w:tc>
        <w:tc>
          <w:tcPr>
            <w:tcW w:w="5449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عضو لجنة مراجعة تعديل لائحة الساعات المعتمدة لقسم الاقتصاد المنزلي (مرحلة الدراسات العليا)</w:t>
            </w:r>
          </w:p>
        </w:tc>
        <w:tc>
          <w:tcPr>
            <w:tcW w:w="212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2018م / 2019م</w:t>
            </w:r>
          </w:p>
        </w:tc>
      </w:tr>
    </w:tbl>
    <w:p w:rsidR="006571C8" w:rsidRPr="006571C8" w:rsidRDefault="006571C8" w:rsidP="006571C8">
      <w:pPr>
        <w:rPr>
          <w:b/>
          <w:bCs/>
          <w:sz w:val="30"/>
          <w:szCs w:val="30"/>
          <w:rtl/>
          <w:lang w:bidi="ar-QA"/>
        </w:rPr>
      </w:pPr>
    </w:p>
    <w:p w:rsidR="006571C8" w:rsidRPr="00AD5B8C" w:rsidRDefault="006571C8" w:rsidP="006571C8">
      <w:pPr>
        <w:ind w:left="454" w:hanging="454"/>
        <w:jc w:val="both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QA"/>
        </w:rPr>
      </w:pPr>
      <w:r w:rsidRPr="00AD5B8C">
        <w:rPr>
          <w:rFonts w:asciiTheme="majorBidi" w:hAnsiTheme="majorBidi" w:cstheme="majorBidi" w:hint="cs"/>
          <w:b/>
          <w:bCs/>
          <w:sz w:val="28"/>
          <w:szCs w:val="28"/>
          <w:rtl/>
          <w:lang w:bidi="ar-QA"/>
        </w:rPr>
        <w:t xml:space="preserve">3ـ </w:t>
      </w:r>
      <w:r w:rsidRPr="00AD5B8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QA"/>
        </w:rPr>
        <w:t>المساهمة في الأنشطة الطلابية:ـ</w:t>
      </w:r>
    </w:p>
    <w:tbl>
      <w:tblPr>
        <w:tblStyle w:val="TableGrid"/>
        <w:bidiVisual/>
        <w:tblW w:w="8390" w:type="dxa"/>
        <w:jc w:val="center"/>
        <w:tblLook w:val="04A0" w:firstRow="1" w:lastRow="0" w:firstColumn="1" w:lastColumn="0" w:noHBand="0" w:noVBand="1"/>
      </w:tblPr>
      <w:tblGrid>
        <w:gridCol w:w="476"/>
        <w:gridCol w:w="5787"/>
        <w:gridCol w:w="2127"/>
      </w:tblGrid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م</w:t>
            </w:r>
          </w:p>
        </w:tc>
        <w:tc>
          <w:tcPr>
            <w:tcW w:w="578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النشاط</w:t>
            </w:r>
          </w:p>
        </w:tc>
        <w:tc>
          <w:tcPr>
            <w:tcW w:w="212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العام الجامعي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1</w:t>
            </w:r>
          </w:p>
        </w:tc>
        <w:tc>
          <w:tcPr>
            <w:tcW w:w="5787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المشاركة في المعرض السنوي لعيد الخريجين بقسم الاقتصاد المنزلي- كلية التربية النوعية- جامعة أسيوط</w:t>
            </w:r>
          </w:p>
        </w:tc>
        <w:tc>
          <w:tcPr>
            <w:tcW w:w="212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2018م / 2019م</w:t>
            </w:r>
          </w:p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2019م / 2020م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</w:t>
            </w:r>
          </w:p>
        </w:tc>
        <w:tc>
          <w:tcPr>
            <w:tcW w:w="5787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المشاركة في الملتقى الإبداعي الثالث لكليات التربية النوعية على مستوى الجمهورية والمقام بجامعة أسيوط</w:t>
            </w:r>
          </w:p>
        </w:tc>
        <w:tc>
          <w:tcPr>
            <w:tcW w:w="212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2018م / 2019م 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3</w:t>
            </w:r>
          </w:p>
        </w:tc>
        <w:tc>
          <w:tcPr>
            <w:tcW w:w="5787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المشاركة ضمن فعاليات أسبوع الشعوب (حفلة الباربيكيو) المقام بجامعة أسيوط</w:t>
            </w:r>
          </w:p>
        </w:tc>
        <w:tc>
          <w:tcPr>
            <w:tcW w:w="212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2022م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4</w:t>
            </w:r>
          </w:p>
        </w:tc>
        <w:tc>
          <w:tcPr>
            <w:tcW w:w="5787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المشاركة في المعرض السنوي لقسم الاقتصاد المنزلي بكلية التربية النوعية- جامعة أسيوط</w:t>
            </w:r>
          </w:p>
        </w:tc>
        <w:tc>
          <w:tcPr>
            <w:tcW w:w="212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2022م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5</w:t>
            </w:r>
          </w:p>
        </w:tc>
        <w:tc>
          <w:tcPr>
            <w:tcW w:w="5787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المشاركة في حصول الكلية على المركز الأول لقطاع العلوم الإنسانية </w:t>
            </w:r>
          </w:p>
        </w:tc>
        <w:tc>
          <w:tcPr>
            <w:tcW w:w="212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2019م / 2020م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6</w:t>
            </w:r>
          </w:p>
        </w:tc>
        <w:tc>
          <w:tcPr>
            <w:tcW w:w="5787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المشاركة في إعداد وإقامة الجناح الخاص بقسم الاقتصاد المنزلي خلال أسبوع الشعوب المقام بجامعة أسيوط</w:t>
            </w:r>
          </w:p>
        </w:tc>
        <w:tc>
          <w:tcPr>
            <w:tcW w:w="212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2019م / 2020م</w:t>
            </w:r>
          </w:p>
        </w:tc>
      </w:tr>
      <w:tr w:rsidR="00CB0CE3" w:rsidRPr="006571C8" w:rsidTr="006571C8">
        <w:trPr>
          <w:jc w:val="center"/>
        </w:trPr>
        <w:tc>
          <w:tcPr>
            <w:tcW w:w="476" w:type="dxa"/>
          </w:tcPr>
          <w:p w:rsidR="00CB0CE3" w:rsidRPr="006571C8" w:rsidRDefault="00CB0CE3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7</w:t>
            </w:r>
          </w:p>
        </w:tc>
        <w:tc>
          <w:tcPr>
            <w:tcW w:w="5787" w:type="dxa"/>
          </w:tcPr>
          <w:p w:rsidR="00CB0CE3" w:rsidRPr="006571C8" w:rsidRDefault="00CB0CE3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المشاركة في ايفينت </w:t>
            </w:r>
            <w:r>
              <w:rPr>
                <w:b/>
                <w:bCs/>
                <w:sz w:val="26"/>
                <w:szCs w:val="26"/>
                <w:lang w:bidi="ar-QA"/>
              </w:rPr>
              <w:t>Eat This Not That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 بقسم الاقتصاد المنزلي </w:t>
            </w:r>
          </w:p>
        </w:tc>
        <w:tc>
          <w:tcPr>
            <w:tcW w:w="2127" w:type="dxa"/>
          </w:tcPr>
          <w:p w:rsidR="00CB0CE3" w:rsidRPr="006571C8" w:rsidRDefault="00CB0CE3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2022م / 2023م</w:t>
            </w:r>
          </w:p>
        </w:tc>
      </w:tr>
    </w:tbl>
    <w:p w:rsidR="00AE77BA" w:rsidRDefault="00AE77BA" w:rsidP="006571C8">
      <w:pPr>
        <w:jc w:val="both"/>
        <w:rPr>
          <w:rFonts w:asciiTheme="majorBidi" w:hAnsiTheme="majorBidi" w:cstheme="majorBidi"/>
          <w:b/>
          <w:bCs/>
          <w:sz w:val="34"/>
          <w:szCs w:val="34"/>
          <w:rtl/>
          <w:lang w:bidi="ar-QA"/>
        </w:rPr>
      </w:pPr>
    </w:p>
    <w:p w:rsidR="00AE77BA" w:rsidRDefault="00AE77BA" w:rsidP="006571C8">
      <w:pPr>
        <w:jc w:val="both"/>
        <w:rPr>
          <w:rFonts w:asciiTheme="majorBidi" w:hAnsiTheme="majorBidi" w:cstheme="majorBidi"/>
          <w:b/>
          <w:bCs/>
          <w:sz w:val="34"/>
          <w:szCs w:val="34"/>
          <w:rtl/>
          <w:lang w:bidi="ar-QA"/>
        </w:rPr>
      </w:pPr>
    </w:p>
    <w:p w:rsidR="00AE77BA" w:rsidRDefault="00AE77BA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QA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QA"/>
        </w:rPr>
        <w:br w:type="page"/>
      </w:r>
    </w:p>
    <w:p w:rsidR="006571C8" w:rsidRPr="006571C8" w:rsidRDefault="006571C8" w:rsidP="006571C8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QA"/>
        </w:rPr>
      </w:pPr>
      <w:r w:rsidRPr="006571C8">
        <w:rPr>
          <w:rFonts w:asciiTheme="majorBidi" w:hAnsiTheme="majorBidi" w:cstheme="majorBidi" w:hint="cs"/>
          <w:b/>
          <w:bCs/>
          <w:sz w:val="34"/>
          <w:szCs w:val="34"/>
          <w:rtl/>
          <w:lang w:bidi="ar-QA"/>
        </w:rPr>
        <w:lastRenderedPageBreak/>
        <w:t xml:space="preserve">4ـ </w:t>
      </w:r>
      <w:r w:rsidRPr="006571C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QA"/>
        </w:rPr>
        <w:t>المشاركة في شئون خدمة المجتمع وتنمية البيئة:ـ</w:t>
      </w:r>
    </w:p>
    <w:tbl>
      <w:tblPr>
        <w:tblStyle w:val="TableGrid"/>
        <w:bidiVisual/>
        <w:tblW w:w="8390" w:type="dxa"/>
        <w:jc w:val="center"/>
        <w:tblLook w:val="04A0" w:firstRow="1" w:lastRow="0" w:firstColumn="1" w:lastColumn="0" w:noHBand="0" w:noVBand="1"/>
      </w:tblPr>
      <w:tblGrid>
        <w:gridCol w:w="476"/>
        <w:gridCol w:w="5775"/>
        <w:gridCol w:w="2139"/>
      </w:tblGrid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م</w:t>
            </w:r>
          </w:p>
        </w:tc>
        <w:tc>
          <w:tcPr>
            <w:tcW w:w="5775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النشاط</w:t>
            </w:r>
          </w:p>
        </w:tc>
        <w:tc>
          <w:tcPr>
            <w:tcW w:w="2139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العام الجامعي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1</w:t>
            </w:r>
          </w:p>
        </w:tc>
        <w:tc>
          <w:tcPr>
            <w:tcW w:w="5775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التنظيم والمشاركة في مبادرة وعي (فنون حياة) قسم الاقتصاد المنزلي ـ كلية التربية النوعية ـ جامعة أسيوط</w:t>
            </w:r>
          </w:p>
        </w:tc>
        <w:tc>
          <w:tcPr>
            <w:tcW w:w="2139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23 ـ 25 / 3 / 2019م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</w:t>
            </w:r>
          </w:p>
        </w:tc>
        <w:tc>
          <w:tcPr>
            <w:tcW w:w="5775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المشاركة في فاعليات الاستعداد لمسابقة أفضل كلية على مستوى جامعة أسيوط وحصول كلية التربية النوعية على المركز الأول بجامعة أسيوط</w:t>
            </w:r>
          </w:p>
        </w:tc>
        <w:tc>
          <w:tcPr>
            <w:tcW w:w="2139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2019م / 2020م</w:t>
            </w:r>
          </w:p>
        </w:tc>
      </w:tr>
    </w:tbl>
    <w:p w:rsidR="006571C8" w:rsidRPr="006571C8" w:rsidRDefault="006571C8" w:rsidP="006571C8">
      <w:pPr>
        <w:rPr>
          <w:b/>
          <w:bCs/>
          <w:sz w:val="14"/>
          <w:szCs w:val="14"/>
          <w:rtl/>
          <w:lang w:bidi="ar-QA"/>
        </w:rPr>
      </w:pPr>
    </w:p>
    <w:p w:rsidR="006571C8" w:rsidRPr="006571C8" w:rsidRDefault="006571C8" w:rsidP="006571C8">
      <w:pPr>
        <w:jc w:val="both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QA"/>
        </w:rPr>
      </w:pPr>
      <w:r w:rsidRPr="006571C8">
        <w:rPr>
          <w:rFonts w:asciiTheme="majorBidi" w:hAnsiTheme="majorBidi" w:cstheme="majorBidi" w:hint="cs"/>
          <w:b/>
          <w:bCs/>
          <w:sz w:val="28"/>
          <w:szCs w:val="28"/>
          <w:rtl/>
          <w:lang w:bidi="ar-QA"/>
        </w:rPr>
        <w:t xml:space="preserve">5ـ </w:t>
      </w:r>
      <w:r w:rsidRPr="006571C8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QA"/>
        </w:rPr>
        <w:t>المشاركة في اللجان المنبثقة على مستوى الكلية ـ الجامعة:ـ</w:t>
      </w:r>
    </w:p>
    <w:tbl>
      <w:tblPr>
        <w:tblStyle w:val="TableGrid"/>
        <w:bidiVisual/>
        <w:tblW w:w="8023" w:type="dxa"/>
        <w:jc w:val="center"/>
        <w:tblLook w:val="04A0" w:firstRow="1" w:lastRow="0" w:firstColumn="1" w:lastColumn="0" w:noHBand="0" w:noVBand="1"/>
      </w:tblPr>
      <w:tblGrid>
        <w:gridCol w:w="476"/>
        <w:gridCol w:w="5307"/>
        <w:gridCol w:w="2240"/>
      </w:tblGrid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م</w:t>
            </w:r>
          </w:p>
        </w:tc>
        <w:tc>
          <w:tcPr>
            <w:tcW w:w="5307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النشاط</w:t>
            </w:r>
          </w:p>
        </w:tc>
        <w:tc>
          <w:tcPr>
            <w:tcW w:w="2240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العام الجامعي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1</w:t>
            </w:r>
          </w:p>
        </w:tc>
        <w:tc>
          <w:tcPr>
            <w:tcW w:w="5307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 xml:space="preserve">عضو لجنة شئون التعليم والطلاب ضمن اللجان المنبثقة من مجلس الكلية </w:t>
            </w:r>
          </w:p>
        </w:tc>
        <w:tc>
          <w:tcPr>
            <w:tcW w:w="2240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16"/>
                <w:szCs w:val="16"/>
                <w:rtl/>
                <w:lang w:bidi="ar-QA"/>
              </w:rPr>
            </w:pPr>
          </w:p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2018م/2019م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</w:t>
            </w:r>
          </w:p>
        </w:tc>
        <w:tc>
          <w:tcPr>
            <w:tcW w:w="5307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الدراسات العليا والبحوث ضمن اللجان الفنية المنبثقة من مجلس الكلية</w:t>
            </w:r>
          </w:p>
        </w:tc>
        <w:tc>
          <w:tcPr>
            <w:tcW w:w="2240" w:type="dxa"/>
          </w:tcPr>
          <w:p w:rsidR="006571C8" w:rsidRPr="006571C8" w:rsidRDefault="006571C8" w:rsidP="006571C8">
            <w:pPr>
              <w:jc w:val="center"/>
              <w:rPr>
                <w:b/>
                <w:bCs/>
                <w:sz w:val="16"/>
                <w:szCs w:val="16"/>
                <w:rtl/>
                <w:lang w:bidi="ar-QA"/>
              </w:rPr>
            </w:pPr>
          </w:p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2019م / 2020م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3</w:t>
            </w:r>
          </w:p>
        </w:tc>
        <w:tc>
          <w:tcPr>
            <w:tcW w:w="5307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العلاقات الثقافية ضمن اللجان الفنية المنبثقة من مجلس الكلية</w:t>
            </w:r>
          </w:p>
        </w:tc>
        <w:tc>
          <w:tcPr>
            <w:tcW w:w="2240" w:type="dxa"/>
          </w:tcPr>
          <w:p w:rsidR="006571C8" w:rsidRPr="006571C8" w:rsidRDefault="006571C8" w:rsidP="006571C8">
            <w:pPr>
              <w:jc w:val="center"/>
              <w:rPr>
                <w:b/>
                <w:bCs/>
                <w:sz w:val="16"/>
                <w:szCs w:val="16"/>
                <w:rtl/>
                <w:lang w:bidi="ar-QA"/>
              </w:rPr>
            </w:pPr>
          </w:p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2020م / 2021م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4</w:t>
            </w:r>
          </w:p>
        </w:tc>
        <w:tc>
          <w:tcPr>
            <w:tcW w:w="5307" w:type="dxa"/>
          </w:tcPr>
          <w:p w:rsidR="006571C8" w:rsidRPr="006571C8" w:rsidRDefault="006571C8" w:rsidP="008C6F16">
            <w:pPr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عضو لجنة شئون البيئة وخدمة المجتمع ضمن اللجان الفنية المنبثقة من مجلس الكلية</w:t>
            </w:r>
          </w:p>
        </w:tc>
        <w:tc>
          <w:tcPr>
            <w:tcW w:w="2240" w:type="dxa"/>
          </w:tcPr>
          <w:p w:rsidR="006571C8" w:rsidRPr="006571C8" w:rsidRDefault="006571C8" w:rsidP="006571C8">
            <w:pPr>
              <w:jc w:val="center"/>
              <w:rPr>
                <w:b/>
                <w:bCs/>
                <w:sz w:val="16"/>
                <w:szCs w:val="16"/>
                <w:rtl/>
                <w:lang w:bidi="ar-QA"/>
              </w:rPr>
            </w:pPr>
          </w:p>
          <w:p w:rsidR="006571C8" w:rsidRPr="006571C8" w:rsidRDefault="006571C8" w:rsidP="008C6F16">
            <w:pPr>
              <w:jc w:val="center"/>
              <w:rPr>
                <w:b/>
                <w:bCs/>
                <w:sz w:val="30"/>
                <w:szCs w:val="30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30"/>
                <w:szCs w:val="30"/>
                <w:rtl/>
                <w:lang w:bidi="ar-QA"/>
              </w:rPr>
              <w:t>2021م / 2022م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5</w:t>
            </w:r>
          </w:p>
        </w:tc>
        <w:tc>
          <w:tcPr>
            <w:tcW w:w="5307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عضو لجنة المكتبات ضمن اللجان الفنية المنبثقة من مجلس الكلية</w:t>
            </w:r>
          </w:p>
        </w:tc>
        <w:tc>
          <w:tcPr>
            <w:tcW w:w="2240" w:type="dxa"/>
          </w:tcPr>
          <w:p w:rsidR="006571C8" w:rsidRPr="006571C8" w:rsidRDefault="006571C8" w:rsidP="006571C8">
            <w:pPr>
              <w:jc w:val="center"/>
              <w:rPr>
                <w:b/>
                <w:bCs/>
                <w:sz w:val="16"/>
                <w:szCs w:val="16"/>
                <w:rtl/>
                <w:lang w:bidi="ar-QA"/>
              </w:rPr>
            </w:pPr>
          </w:p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2022م / 2023م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6</w:t>
            </w:r>
          </w:p>
        </w:tc>
        <w:tc>
          <w:tcPr>
            <w:tcW w:w="5307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عضو مجلس الكلية </w:t>
            </w:r>
          </w:p>
        </w:tc>
        <w:tc>
          <w:tcPr>
            <w:tcW w:w="2240" w:type="dxa"/>
          </w:tcPr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2018 م / 2019م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7</w:t>
            </w:r>
          </w:p>
        </w:tc>
        <w:tc>
          <w:tcPr>
            <w:tcW w:w="5307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عضو مجلس قسم الاقتصاد المنزلي </w:t>
            </w:r>
          </w:p>
        </w:tc>
        <w:tc>
          <w:tcPr>
            <w:tcW w:w="2240" w:type="dxa"/>
          </w:tcPr>
          <w:p w:rsid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منذ 2018 م </w:t>
            </w:r>
          </w:p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وحتى تاريخه</w:t>
            </w:r>
          </w:p>
        </w:tc>
      </w:tr>
      <w:tr w:rsidR="006571C8" w:rsidRPr="006571C8" w:rsidTr="006571C8">
        <w:trPr>
          <w:jc w:val="center"/>
        </w:trPr>
        <w:tc>
          <w:tcPr>
            <w:tcW w:w="476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8</w:t>
            </w:r>
          </w:p>
        </w:tc>
        <w:tc>
          <w:tcPr>
            <w:tcW w:w="5307" w:type="dxa"/>
          </w:tcPr>
          <w:p w:rsidR="006571C8" w:rsidRPr="006571C8" w:rsidRDefault="006571C8" w:rsidP="008C6F16">
            <w:pPr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عضو لجنة السمينار الخاصة بقسم الاقتصاد المنزلي </w:t>
            </w:r>
          </w:p>
        </w:tc>
        <w:tc>
          <w:tcPr>
            <w:tcW w:w="2240" w:type="dxa"/>
          </w:tcPr>
          <w:p w:rsid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منذ 2018م </w:t>
            </w:r>
          </w:p>
          <w:p w:rsidR="006571C8" w:rsidRPr="006571C8" w:rsidRDefault="006571C8" w:rsidP="008C6F16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6571C8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وحتى تاريخه</w:t>
            </w:r>
          </w:p>
        </w:tc>
      </w:tr>
    </w:tbl>
    <w:p w:rsidR="006571C8" w:rsidRPr="006571C8" w:rsidRDefault="006571C8" w:rsidP="006571C8">
      <w:pPr>
        <w:rPr>
          <w:b/>
          <w:bCs/>
          <w:sz w:val="30"/>
          <w:szCs w:val="30"/>
          <w:rtl/>
          <w:lang w:bidi="ar-QA"/>
        </w:rPr>
      </w:pPr>
      <w:bookmarkStart w:id="0" w:name="_GoBack"/>
      <w:bookmarkEnd w:id="0"/>
    </w:p>
    <w:sectPr w:rsidR="006571C8" w:rsidRPr="006571C8" w:rsidSect="00BF5E7B">
      <w:pgSz w:w="9979" w:h="14181" w:code="132"/>
      <w:pgMar w:top="1361" w:right="1797" w:bottom="136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52" w:rsidRDefault="00DE7E52" w:rsidP="00465099">
      <w:pPr>
        <w:spacing w:after="0" w:line="240" w:lineRule="auto"/>
      </w:pPr>
      <w:r>
        <w:separator/>
      </w:r>
    </w:p>
  </w:endnote>
  <w:endnote w:type="continuationSeparator" w:id="0">
    <w:p w:rsidR="00DE7E52" w:rsidRDefault="00DE7E52" w:rsidP="0046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52" w:rsidRDefault="00DE7E52" w:rsidP="00465099">
      <w:pPr>
        <w:spacing w:after="0" w:line="240" w:lineRule="auto"/>
      </w:pPr>
      <w:r>
        <w:separator/>
      </w:r>
    </w:p>
  </w:footnote>
  <w:footnote w:type="continuationSeparator" w:id="0">
    <w:p w:rsidR="00DE7E52" w:rsidRDefault="00DE7E52" w:rsidP="00465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5D"/>
    <w:rsid w:val="0000096C"/>
    <w:rsid w:val="00011F37"/>
    <w:rsid w:val="0003356C"/>
    <w:rsid w:val="000548EE"/>
    <w:rsid w:val="000950D3"/>
    <w:rsid w:val="000A5781"/>
    <w:rsid w:val="000A7473"/>
    <w:rsid w:val="000B0281"/>
    <w:rsid w:val="000B0795"/>
    <w:rsid w:val="000B0872"/>
    <w:rsid w:val="000D6025"/>
    <w:rsid w:val="000D7518"/>
    <w:rsid w:val="000F6B1C"/>
    <w:rsid w:val="001278A8"/>
    <w:rsid w:val="00141C50"/>
    <w:rsid w:val="00147A90"/>
    <w:rsid w:val="00153771"/>
    <w:rsid w:val="00186611"/>
    <w:rsid w:val="00197019"/>
    <w:rsid w:val="001A3CF3"/>
    <w:rsid w:val="001B1E35"/>
    <w:rsid w:val="001E2DAA"/>
    <w:rsid w:val="002106C4"/>
    <w:rsid w:val="00222867"/>
    <w:rsid w:val="00225B66"/>
    <w:rsid w:val="00233C85"/>
    <w:rsid w:val="0029777A"/>
    <w:rsid w:val="002A04A4"/>
    <w:rsid w:val="002A19DE"/>
    <w:rsid w:val="002B1F35"/>
    <w:rsid w:val="002B545D"/>
    <w:rsid w:val="002E211C"/>
    <w:rsid w:val="003003E7"/>
    <w:rsid w:val="00314E40"/>
    <w:rsid w:val="00325897"/>
    <w:rsid w:val="0034157F"/>
    <w:rsid w:val="00343B33"/>
    <w:rsid w:val="003538B1"/>
    <w:rsid w:val="003622B5"/>
    <w:rsid w:val="00364537"/>
    <w:rsid w:val="00371041"/>
    <w:rsid w:val="003750D6"/>
    <w:rsid w:val="00384DC2"/>
    <w:rsid w:val="003A3601"/>
    <w:rsid w:val="003C73A2"/>
    <w:rsid w:val="003E4333"/>
    <w:rsid w:val="00447408"/>
    <w:rsid w:val="00465099"/>
    <w:rsid w:val="004666E1"/>
    <w:rsid w:val="004841B6"/>
    <w:rsid w:val="00497D02"/>
    <w:rsid w:val="004A0450"/>
    <w:rsid w:val="004B4A51"/>
    <w:rsid w:val="004C2E3B"/>
    <w:rsid w:val="004E08E8"/>
    <w:rsid w:val="004E5AE7"/>
    <w:rsid w:val="00531C24"/>
    <w:rsid w:val="005401E3"/>
    <w:rsid w:val="00551C7D"/>
    <w:rsid w:val="00586895"/>
    <w:rsid w:val="00596768"/>
    <w:rsid w:val="005C46F4"/>
    <w:rsid w:val="005D152B"/>
    <w:rsid w:val="0060614B"/>
    <w:rsid w:val="00622943"/>
    <w:rsid w:val="006261F5"/>
    <w:rsid w:val="006571C8"/>
    <w:rsid w:val="00660F55"/>
    <w:rsid w:val="00681AE1"/>
    <w:rsid w:val="00730D6E"/>
    <w:rsid w:val="00751631"/>
    <w:rsid w:val="0075297B"/>
    <w:rsid w:val="00774354"/>
    <w:rsid w:val="00785BE3"/>
    <w:rsid w:val="007A6A36"/>
    <w:rsid w:val="007B3DE3"/>
    <w:rsid w:val="007B7591"/>
    <w:rsid w:val="007D0442"/>
    <w:rsid w:val="007D6DE7"/>
    <w:rsid w:val="007E016F"/>
    <w:rsid w:val="007E2836"/>
    <w:rsid w:val="007F4558"/>
    <w:rsid w:val="007F7A3A"/>
    <w:rsid w:val="00813103"/>
    <w:rsid w:val="00831F00"/>
    <w:rsid w:val="00882C51"/>
    <w:rsid w:val="00890FCD"/>
    <w:rsid w:val="00893F1B"/>
    <w:rsid w:val="008A25A9"/>
    <w:rsid w:val="008A2B9B"/>
    <w:rsid w:val="008A469B"/>
    <w:rsid w:val="008A6248"/>
    <w:rsid w:val="008B1620"/>
    <w:rsid w:val="008C6F16"/>
    <w:rsid w:val="008D48C5"/>
    <w:rsid w:val="008D6EED"/>
    <w:rsid w:val="008E0014"/>
    <w:rsid w:val="008E4E64"/>
    <w:rsid w:val="008F703D"/>
    <w:rsid w:val="00914934"/>
    <w:rsid w:val="00937E62"/>
    <w:rsid w:val="00961856"/>
    <w:rsid w:val="00961E0D"/>
    <w:rsid w:val="00975D6C"/>
    <w:rsid w:val="00985257"/>
    <w:rsid w:val="00991410"/>
    <w:rsid w:val="009B0FF3"/>
    <w:rsid w:val="009C1C12"/>
    <w:rsid w:val="009C5AC0"/>
    <w:rsid w:val="009C66D4"/>
    <w:rsid w:val="009D1000"/>
    <w:rsid w:val="009D61AD"/>
    <w:rsid w:val="009E7C02"/>
    <w:rsid w:val="009F26D1"/>
    <w:rsid w:val="00A20893"/>
    <w:rsid w:val="00A34CD6"/>
    <w:rsid w:val="00A447A5"/>
    <w:rsid w:val="00A56DB8"/>
    <w:rsid w:val="00A674FB"/>
    <w:rsid w:val="00A91BC3"/>
    <w:rsid w:val="00AC05BC"/>
    <w:rsid w:val="00AC0675"/>
    <w:rsid w:val="00AD5B8C"/>
    <w:rsid w:val="00AE77BA"/>
    <w:rsid w:val="00B068E7"/>
    <w:rsid w:val="00B65C80"/>
    <w:rsid w:val="00BA26F8"/>
    <w:rsid w:val="00BA2A7A"/>
    <w:rsid w:val="00BA324F"/>
    <w:rsid w:val="00BB276D"/>
    <w:rsid w:val="00BD347C"/>
    <w:rsid w:val="00BE3379"/>
    <w:rsid w:val="00BE4BAE"/>
    <w:rsid w:val="00BF5E7B"/>
    <w:rsid w:val="00C206CC"/>
    <w:rsid w:val="00C26CC1"/>
    <w:rsid w:val="00C35E03"/>
    <w:rsid w:val="00C648C8"/>
    <w:rsid w:val="00C652A1"/>
    <w:rsid w:val="00C827AA"/>
    <w:rsid w:val="00CA37EC"/>
    <w:rsid w:val="00CB0970"/>
    <w:rsid w:val="00CB0CE3"/>
    <w:rsid w:val="00CC6B37"/>
    <w:rsid w:val="00CE34B2"/>
    <w:rsid w:val="00CF3AF6"/>
    <w:rsid w:val="00D132B9"/>
    <w:rsid w:val="00D3753D"/>
    <w:rsid w:val="00D60DF6"/>
    <w:rsid w:val="00D76B04"/>
    <w:rsid w:val="00D91F74"/>
    <w:rsid w:val="00DA3D54"/>
    <w:rsid w:val="00DB4D4E"/>
    <w:rsid w:val="00DC0244"/>
    <w:rsid w:val="00DE66E7"/>
    <w:rsid w:val="00DE7028"/>
    <w:rsid w:val="00DE7E52"/>
    <w:rsid w:val="00E00B2A"/>
    <w:rsid w:val="00E11C28"/>
    <w:rsid w:val="00E208C7"/>
    <w:rsid w:val="00E67991"/>
    <w:rsid w:val="00E71B64"/>
    <w:rsid w:val="00EA02C5"/>
    <w:rsid w:val="00EA66B7"/>
    <w:rsid w:val="00EC5669"/>
    <w:rsid w:val="00EC7BC4"/>
    <w:rsid w:val="00EF0ACB"/>
    <w:rsid w:val="00EF503C"/>
    <w:rsid w:val="00F13B65"/>
    <w:rsid w:val="00F26607"/>
    <w:rsid w:val="00F32F8D"/>
    <w:rsid w:val="00F462E2"/>
    <w:rsid w:val="00F609A4"/>
    <w:rsid w:val="00F70D52"/>
    <w:rsid w:val="00F93FE4"/>
    <w:rsid w:val="00F94021"/>
    <w:rsid w:val="00F95688"/>
    <w:rsid w:val="00F96168"/>
    <w:rsid w:val="00FE209C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7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099"/>
  </w:style>
  <w:style w:type="paragraph" w:styleId="Footer">
    <w:name w:val="footer"/>
    <w:basedOn w:val="Normal"/>
    <w:link w:val="FooterChar"/>
    <w:uiPriority w:val="99"/>
    <w:unhideWhenUsed/>
    <w:rsid w:val="00465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99"/>
  </w:style>
  <w:style w:type="character" w:customStyle="1" w:styleId="tlid-translation">
    <w:name w:val="tlid-translation"/>
    <w:basedOn w:val="DefaultParagraphFont"/>
    <w:rsid w:val="002A19DE"/>
  </w:style>
  <w:style w:type="character" w:customStyle="1" w:styleId="jlqj4b">
    <w:name w:val="jlqj4b"/>
    <w:basedOn w:val="DefaultParagraphFont"/>
    <w:rsid w:val="00F13B65"/>
  </w:style>
  <w:style w:type="character" w:styleId="Emphasis">
    <w:name w:val="Emphasis"/>
    <w:basedOn w:val="DefaultParagraphFont"/>
    <w:uiPriority w:val="20"/>
    <w:qFormat/>
    <w:rsid w:val="00914934"/>
    <w:rPr>
      <w:i/>
      <w:iCs/>
    </w:rPr>
  </w:style>
  <w:style w:type="character" w:styleId="Strong">
    <w:name w:val="Strong"/>
    <w:uiPriority w:val="22"/>
    <w:qFormat/>
    <w:rsid w:val="009149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9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E71B64"/>
    <w:rPr>
      <w:rFonts w:ascii="Iskoola Pota" w:hAnsi="Iskoola Pota" w:cs="Iskoola Pota" w:hint="default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E4333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E4333"/>
    <w:rPr>
      <w:rFonts w:ascii="Times New Roman" w:eastAsia="Times New Roman" w:hAnsi="Times New Roman" w:cs="Traditional Arabic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7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099"/>
  </w:style>
  <w:style w:type="paragraph" w:styleId="Footer">
    <w:name w:val="footer"/>
    <w:basedOn w:val="Normal"/>
    <w:link w:val="FooterChar"/>
    <w:uiPriority w:val="99"/>
    <w:unhideWhenUsed/>
    <w:rsid w:val="00465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99"/>
  </w:style>
  <w:style w:type="character" w:customStyle="1" w:styleId="tlid-translation">
    <w:name w:val="tlid-translation"/>
    <w:basedOn w:val="DefaultParagraphFont"/>
    <w:rsid w:val="002A19DE"/>
  </w:style>
  <w:style w:type="character" w:customStyle="1" w:styleId="jlqj4b">
    <w:name w:val="jlqj4b"/>
    <w:basedOn w:val="DefaultParagraphFont"/>
    <w:rsid w:val="00F13B65"/>
  </w:style>
  <w:style w:type="character" w:styleId="Emphasis">
    <w:name w:val="Emphasis"/>
    <w:basedOn w:val="DefaultParagraphFont"/>
    <w:uiPriority w:val="20"/>
    <w:qFormat/>
    <w:rsid w:val="00914934"/>
    <w:rPr>
      <w:i/>
      <w:iCs/>
    </w:rPr>
  </w:style>
  <w:style w:type="character" w:styleId="Strong">
    <w:name w:val="Strong"/>
    <w:uiPriority w:val="22"/>
    <w:qFormat/>
    <w:rsid w:val="009149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9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E71B64"/>
    <w:rPr>
      <w:rFonts w:ascii="Iskoola Pota" w:hAnsi="Iskoola Pota" w:cs="Iskoola Pota" w:hint="default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E4333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E4333"/>
    <w:rPr>
      <w:rFonts w:ascii="Times New Roman" w:eastAsia="Times New Roman" w:hAnsi="Times New Roman" w:cs="Traditional Arabic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ma20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nd_mohamed@specedu.aun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A0EE-2C05-4F20-9B68-88180C58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c.delivery</dc:creator>
  <cp:lastModifiedBy>c.delivery</cp:lastModifiedBy>
  <cp:revision>4</cp:revision>
  <cp:lastPrinted>2022-11-03T07:23:00Z</cp:lastPrinted>
  <dcterms:created xsi:type="dcterms:W3CDTF">2024-06-10T19:26:00Z</dcterms:created>
  <dcterms:modified xsi:type="dcterms:W3CDTF">2024-06-10T19:27:00Z</dcterms:modified>
</cp:coreProperties>
</file>